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2890" w14:textId="3F408C73" w:rsidR="00674E25" w:rsidRPr="00C34FC0" w:rsidRDefault="008B617D" w:rsidP="00126517">
      <w:pPr>
        <w:spacing w:after="0"/>
        <w:jc w:val="center"/>
        <w:rPr>
          <w:rFonts w:ascii="Calibri" w:hAnsi="Calibri" w:cs="Calibri"/>
          <w:b/>
          <w:bCs/>
          <w:i/>
          <w:iCs/>
          <w:sz w:val="28"/>
          <w:szCs w:val="28"/>
        </w:rPr>
      </w:pPr>
      <w:r w:rsidRPr="00C34FC0">
        <w:rPr>
          <w:rFonts w:ascii="Calibri" w:hAnsi="Calibri" w:cs="Calibri"/>
          <w:b/>
          <w:bCs/>
          <w:i/>
          <w:iCs/>
          <w:sz w:val="28"/>
          <w:szCs w:val="28"/>
        </w:rPr>
        <w:t>LOVING YOUR LGBT NEIGHBOR</w:t>
      </w:r>
    </w:p>
    <w:p w14:paraId="2CCDCF21" w14:textId="4F40FFDB" w:rsidR="72F04CCC" w:rsidRPr="00C34FC0" w:rsidRDefault="7701B08E" w:rsidP="5A5AE2BA">
      <w:pPr>
        <w:spacing w:after="0"/>
        <w:jc w:val="center"/>
        <w:rPr>
          <w:rFonts w:ascii="Calibri" w:hAnsi="Calibri" w:cs="Calibri"/>
          <w:b/>
          <w:bCs/>
          <w:sz w:val="28"/>
          <w:szCs w:val="28"/>
        </w:rPr>
      </w:pPr>
      <w:r w:rsidRPr="00C34FC0">
        <w:rPr>
          <w:rFonts w:ascii="Calibri" w:hAnsi="Calibri" w:cs="Calibri"/>
          <w:b/>
          <w:bCs/>
          <w:sz w:val="28"/>
          <w:szCs w:val="28"/>
        </w:rPr>
        <w:t>Mark 12:28-31</w:t>
      </w:r>
    </w:p>
    <w:p w14:paraId="30CFB0DB" w14:textId="08808F6B" w:rsidR="008B617D" w:rsidRPr="00C34FC0" w:rsidRDefault="008B617D" w:rsidP="00126517">
      <w:pPr>
        <w:spacing w:after="0"/>
        <w:jc w:val="center"/>
        <w:rPr>
          <w:rFonts w:ascii="Calibri" w:hAnsi="Calibri" w:cs="Calibri"/>
          <w:b/>
          <w:bCs/>
          <w:sz w:val="28"/>
          <w:szCs w:val="28"/>
        </w:rPr>
      </w:pPr>
      <w:r w:rsidRPr="00C34FC0">
        <w:rPr>
          <w:rFonts w:ascii="Calibri" w:hAnsi="Calibri" w:cs="Calibri"/>
          <w:b/>
          <w:bCs/>
          <w:sz w:val="28"/>
          <w:szCs w:val="28"/>
        </w:rPr>
        <w:t>By Andy Manning</w:t>
      </w:r>
    </w:p>
    <w:p w14:paraId="7DB3F4FF" w14:textId="48EA0FBC" w:rsidR="008B617D" w:rsidRPr="00C34FC0" w:rsidRDefault="008B617D" w:rsidP="00126517">
      <w:pPr>
        <w:spacing w:after="0"/>
        <w:jc w:val="center"/>
        <w:rPr>
          <w:rFonts w:ascii="Calibri" w:hAnsi="Calibri" w:cs="Calibri"/>
          <w:b/>
          <w:bCs/>
          <w:sz w:val="28"/>
          <w:szCs w:val="28"/>
        </w:rPr>
      </w:pPr>
      <w:r w:rsidRPr="00C34FC0">
        <w:rPr>
          <w:rFonts w:ascii="Calibri" w:hAnsi="Calibri" w:cs="Calibri"/>
          <w:b/>
          <w:bCs/>
          <w:sz w:val="28"/>
          <w:szCs w:val="28"/>
        </w:rPr>
        <w:t>June 2026</w:t>
      </w:r>
    </w:p>
    <w:p w14:paraId="4BDBBABA" w14:textId="77777777" w:rsidR="008B617D" w:rsidRPr="00C34FC0" w:rsidRDefault="008B617D" w:rsidP="008B617D">
      <w:pPr>
        <w:spacing w:after="0"/>
        <w:rPr>
          <w:rFonts w:ascii="Calibri" w:hAnsi="Calibri" w:cs="Calibri"/>
          <w:sz w:val="28"/>
          <w:szCs w:val="28"/>
        </w:rPr>
      </w:pPr>
    </w:p>
    <w:p w14:paraId="108E3FD5" w14:textId="1933FC66" w:rsidR="008B617D" w:rsidRPr="00C34FC0" w:rsidRDefault="008B617D" w:rsidP="008B617D">
      <w:pPr>
        <w:pStyle w:val="ListParagraph"/>
        <w:numPr>
          <w:ilvl w:val="0"/>
          <w:numId w:val="1"/>
        </w:numPr>
        <w:spacing w:after="0"/>
        <w:rPr>
          <w:rFonts w:ascii="Calibri" w:hAnsi="Calibri" w:cs="Calibri"/>
          <w:b/>
          <w:bCs/>
          <w:sz w:val="28"/>
          <w:szCs w:val="28"/>
        </w:rPr>
      </w:pPr>
      <w:r w:rsidRPr="00C34FC0">
        <w:rPr>
          <w:rFonts w:ascii="Calibri" w:hAnsi="Calibri" w:cs="Calibri"/>
          <w:b/>
          <w:bCs/>
          <w:sz w:val="28"/>
          <w:szCs w:val="28"/>
        </w:rPr>
        <w:t>INTRODUCTION</w:t>
      </w:r>
    </w:p>
    <w:p w14:paraId="7AD53AC7" w14:textId="14DF17EC" w:rsidR="008B617D" w:rsidRPr="00C34FC0" w:rsidRDefault="00C76847" w:rsidP="008B617D">
      <w:pPr>
        <w:pStyle w:val="ListParagraph"/>
        <w:numPr>
          <w:ilvl w:val="1"/>
          <w:numId w:val="1"/>
        </w:numPr>
        <w:spacing w:after="0"/>
        <w:rPr>
          <w:rFonts w:ascii="Calibri" w:hAnsi="Calibri" w:cs="Calibri"/>
          <w:sz w:val="28"/>
          <w:szCs w:val="28"/>
        </w:rPr>
      </w:pPr>
      <w:r w:rsidRPr="00C34FC0">
        <w:rPr>
          <w:rFonts w:ascii="Calibri" w:hAnsi="Calibri" w:cs="Calibri"/>
          <w:sz w:val="28"/>
          <w:szCs w:val="28"/>
        </w:rPr>
        <w:t>Turn with me to Mark 12:2</w:t>
      </w:r>
      <w:r w:rsidR="00EB4B50" w:rsidRPr="00C34FC0">
        <w:rPr>
          <w:rFonts w:ascii="Calibri" w:hAnsi="Calibri" w:cs="Calibri"/>
          <w:sz w:val="28"/>
          <w:szCs w:val="28"/>
        </w:rPr>
        <w:t>8-31.</w:t>
      </w:r>
    </w:p>
    <w:p w14:paraId="5D12D259" w14:textId="6FB0D1CC" w:rsidR="00EB4B50" w:rsidRPr="00C34FC0" w:rsidRDefault="00EB4B50" w:rsidP="008B617D">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 xml:space="preserve">Mark 12:28-31 </w:t>
      </w:r>
    </w:p>
    <w:p w14:paraId="506260FF" w14:textId="77777777" w:rsidR="00EB4B50" w:rsidRPr="00C34FC0" w:rsidRDefault="00EB4B50" w:rsidP="00EB4B50">
      <w:pPr>
        <w:spacing w:after="0"/>
        <w:ind w:left="1620"/>
        <w:rPr>
          <w:rFonts w:ascii="Calibri" w:hAnsi="Calibri" w:cs="Calibri"/>
          <w:sz w:val="28"/>
          <w:szCs w:val="28"/>
        </w:rPr>
      </w:pPr>
      <w:r w:rsidRPr="00C34FC0">
        <w:rPr>
          <w:rFonts w:ascii="Calibri" w:hAnsi="Calibri" w:cs="Calibri"/>
          <w:sz w:val="28"/>
          <w:szCs w:val="28"/>
        </w:rPr>
        <w:t xml:space="preserve">28 One of the scribes approached. When he heard them debating and saw that Jesus answered them well, he asked him, “Which command is the most important of all?” </w:t>
      </w:r>
    </w:p>
    <w:p w14:paraId="03AD0D7A" w14:textId="3ED1353F" w:rsidR="00EB4B50" w:rsidRPr="00C34FC0" w:rsidRDefault="00EB4B50" w:rsidP="00EB4B50">
      <w:pPr>
        <w:spacing w:after="0"/>
        <w:ind w:left="1620"/>
        <w:rPr>
          <w:rFonts w:ascii="Calibri" w:hAnsi="Calibri" w:cs="Calibri"/>
          <w:sz w:val="28"/>
          <w:szCs w:val="28"/>
        </w:rPr>
      </w:pPr>
      <w:r w:rsidRPr="00C34FC0">
        <w:rPr>
          <w:rFonts w:ascii="Calibri" w:hAnsi="Calibri" w:cs="Calibri"/>
          <w:sz w:val="28"/>
          <w:szCs w:val="28"/>
        </w:rPr>
        <w:t xml:space="preserve">29 Jesus answered, “The most important is Listen, Israel! The </w:t>
      </w:r>
      <w:proofErr w:type="gramStart"/>
      <w:r w:rsidRPr="00C34FC0">
        <w:rPr>
          <w:rFonts w:ascii="Calibri" w:hAnsi="Calibri" w:cs="Calibri"/>
          <w:sz w:val="28"/>
          <w:szCs w:val="28"/>
        </w:rPr>
        <w:t>Lord  our</w:t>
      </w:r>
      <w:proofErr w:type="gramEnd"/>
      <w:r w:rsidRPr="00C34FC0">
        <w:rPr>
          <w:rFonts w:ascii="Calibri" w:hAnsi="Calibri" w:cs="Calibri"/>
          <w:sz w:val="28"/>
          <w:szCs w:val="28"/>
        </w:rPr>
        <w:t xml:space="preserve"> God, the </w:t>
      </w:r>
      <w:proofErr w:type="gramStart"/>
      <w:r w:rsidRPr="00C34FC0">
        <w:rPr>
          <w:rFonts w:ascii="Calibri" w:hAnsi="Calibri" w:cs="Calibri"/>
          <w:sz w:val="28"/>
          <w:szCs w:val="28"/>
        </w:rPr>
        <w:t>Lord  is</w:t>
      </w:r>
      <w:proofErr w:type="gramEnd"/>
      <w:r w:rsidRPr="00C34FC0">
        <w:rPr>
          <w:rFonts w:ascii="Calibri" w:hAnsi="Calibri" w:cs="Calibri"/>
          <w:sz w:val="28"/>
          <w:szCs w:val="28"/>
        </w:rPr>
        <w:t xml:space="preserve"> one. 30 </w:t>
      </w:r>
      <w:proofErr w:type="gramStart"/>
      <w:r w:rsidRPr="00C34FC0">
        <w:rPr>
          <w:rFonts w:ascii="Calibri" w:hAnsi="Calibri" w:cs="Calibri"/>
          <w:sz w:val="28"/>
          <w:szCs w:val="28"/>
        </w:rPr>
        <w:t>Love  the</w:t>
      </w:r>
      <w:proofErr w:type="gramEnd"/>
      <w:r w:rsidRPr="00C34FC0">
        <w:rPr>
          <w:rFonts w:ascii="Calibri" w:hAnsi="Calibri" w:cs="Calibri"/>
          <w:sz w:val="28"/>
          <w:szCs w:val="28"/>
        </w:rPr>
        <w:t xml:space="preserve"> Lord your </w:t>
      </w:r>
      <w:proofErr w:type="gramStart"/>
      <w:r w:rsidRPr="00C34FC0">
        <w:rPr>
          <w:rFonts w:ascii="Calibri" w:hAnsi="Calibri" w:cs="Calibri"/>
          <w:sz w:val="28"/>
          <w:szCs w:val="28"/>
        </w:rPr>
        <w:t>God  with</w:t>
      </w:r>
      <w:proofErr w:type="gramEnd"/>
      <w:r w:rsidRPr="00C34FC0">
        <w:rPr>
          <w:rFonts w:ascii="Calibri" w:hAnsi="Calibri" w:cs="Calibri"/>
          <w:sz w:val="28"/>
          <w:szCs w:val="28"/>
        </w:rPr>
        <w:t xml:space="preserve"> all your heart, with all your soul, with all your </w:t>
      </w:r>
      <w:proofErr w:type="gramStart"/>
      <w:r w:rsidRPr="00C34FC0">
        <w:rPr>
          <w:rFonts w:ascii="Calibri" w:hAnsi="Calibri" w:cs="Calibri"/>
          <w:sz w:val="28"/>
          <w:szCs w:val="28"/>
        </w:rPr>
        <w:t>mind,  and</w:t>
      </w:r>
      <w:proofErr w:type="gramEnd"/>
      <w:r w:rsidRPr="00C34FC0">
        <w:rPr>
          <w:rFonts w:ascii="Calibri" w:hAnsi="Calibri" w:cs="Calibri"/>
          <w:sz w:val="28"/>
          <w:szCs w:val="28"/>
        </w:rPr>
        <w:t xml:space="preserve"> with all your strength. 31 The second is, Love your neighbor as yourself. There is no other command greater than these.”</w:t>
      </w:r>
    </w:p>
    <w:p w14:paraId="09AB974B" w14:textId="0597BCB6" w:rsidR="007906BD" w:rsidRPr="00C34FC0" w:rsidRDefault="007906BD" w:rsidP="007906BD">
      <w:pPr>
        <w:pStyle w:val="ListParagraph"/>
        <w:numPr>
          <w:ilvl w:val="1"/>
          <w:numId w:val="1"/>
        </w:numPr>
        <w:spacing w:after="0"/>
        <w:rPr>
          <w:rFonts w:ascii="Calibri" w:hAnsi="Calibri" w:cs="Calibri"/>
          <w:sz w:val="28"/>
          <w:szCs w:val="28"/>
        </w:rPr>
      </w:pPr>
      <w:r w:rsidRPr="00C34FC0">
        <w:rPr>
          <w:rFonts w:ascii="Calibri" w:hAnsi="Calibri" w:cs="Calibri"/>
          <w:sz w:val="28"/>
          <w:szCs w:val="28"/>
        </w:rPr>
        <w:t>This incident is about a conversation between Jesus and a scribe</w:t>
      </w:r>
      <w:r w:rsidR="00175426" w:rsidRPr="00C34FC0">
        <w:rPr>
          <w:rFonts w:ascii="Calibri" w:hAnsi="Calibri" w:cs="Calibri"/>
          <w:sz w:val="28"/>
          <w:szCs w:val="28"/>
        </w:rPr>
        <w:t xml:space="preserve">.  </w:t>
      </w:r>
      <w:r w:rsidR="00922FC9" w:rsidRPr="00C34FC0">
        <w:rPr>
          <w:rFonts w:ascii="Calibri" w:hAnsi="Calibri" w:cs="Calibri"/>
          <w:sz w:val="28"/>
          <w:szCs w:val="28"/>
        </w:rPr>
        <w:t xml:space="preserve">Scribes were experts in </w:t>
      </w:r>
      <w:r w:rsidR="00634134" w:rsidRPr="00C34FC0">
        <w:rPr>
          <w:rFonts w:ascii="Calibri" w:hAnsi="Calibri" w:cs="Calibri"/>
          <w:sz w:val="28"/>
          <w:szCs w:val="28"/>
        </w:rPr>
        <w:t xml:space="preserve">the Old Testament.  They were </w:t>
      </w:r>
      <w:r w:rsidR="00E3735C" w:rsidRPr="00C34FC0">
        <w:rPr>
          <w:rFonts w:ascii="Calibri" w:hAnsi="Calibri" w:cs="Calibri"/>
          <w:sz w:val="28"/>
          <w:szCs w:val="28"/>
        </w:rPr>
        <w:t xml:space="preserve">the </w:t>
      </w:r>
      <w:r w:rsidR="00634134" w:rsidRPr="00C34FC0">
        <w:rPr>
          <w:rFonts w:ascii="Calibri" w:hAnsi="Calibri" w:cs="Calibri"/>
          <w:sz w:val="28"/>
          <w:szCs w:val="28"/>
        </w:rPr>
        <w:t>teachers</w:t>
      </w:r>
      <w:r w:rsidRPr="00C34FC0">
        <w:rPr>
          <w:rFonts w:ascii="Calibri" w:hAnsi="Calibri" w:cs="Calibri"/>
          <w:sz w:val="28"/>
          <w:szCs w:val="28"/>
        </w:rPr>
        <w:t xml:space="preserve"> of the law</w:t>
      </w:r>
      <w:r w:rsidR="00634134" w:rsidRPr="00C34FC0">
        <w:rPr>
          <w:rFonts w:ascii="Calibri" w:hAnsi="Calibri" w:cs="Calibri"/>
          <w:sz w:val="28"/>
          <w:szCs w:val="28"/>
        </w:rPr>
        <w:t>, the Rabbis</w:t>
      </w:r>
      <w:r w:rsidR="00E3735C" w:rsidRPr="00C34FC0">
        <w:rPr>
          <w:rFonts w:ascii="Calibri" w:hAnsi="Calibri" w:cs="Calibri"/>
          <w:sz w:val="28"/>
          <w:szCs w:val="28"/>
        </w:rPr>
        <w:t xml:space="preserve">, and </w:t>
      </w:r>
      <w:r w:rsidR="00634134" w:rsidRPr="00C34FC0">
        <w:rPr>
          <w:rFonts w:ascii="Calibri" w:hAnsi="Calibri" w:cs="Calibri"/>
          <w:sz w:val="28"/>
          <w:szCs w:val="28"/>
        </w:rPr>
        <w:t>the lawyers</w:t>
      </w:r>
      <w:r w:rsidR="00E3735C" w:rsidRPr="00C34FC0">
        <w:rPr>
          <w:rFonts w:ascii="Calibri" w:hAnsi="Calibri" w:cs="Calibri"/>
          <w:sz w:val="28"/>
          <w:szCs w:val="28"/>
        </w:rPr>
        <w:t xml:space="preserve"> in Jewish society</w:t>
      </w:r>
      <w:r w:rsidR="00634134" w:rsidRPr="00C34FC0">
        <w:rPr>
          <w:rFonts w:ascii="Calibri" w:hAnsi="Calibri" w:cs="Calibri"/>
          <w:sz w:val="28"/>
          <w:szCs w:val="28"/>
        </w:rPr>
        <w:t xml:space="preserve"> because they knew the OT law better than anyone.  </w:t>
      </w:r>
      <w:r w:rsidR="00DD402C" w:rsidRPr="00C34FC0">
        <w:rPr>
          <w:rFonts w:ascii="Calibri" w:hAnsi="Calibri" w:cs="Calibri"/>
          <w:sz w:val="28"/>
          <w:szCs w:val="28"/>
        </w:rPr>
        <w:t>They were highly respected.  The word “Rabbi” means “honored one” or “great one.”  People let the scribes go to the front of the line, have the best seat in the house</w:t>
      </w:r>
      <w:r w:rsidR="003429F1" w:rsidRPr="00C34FC0">
        <w:rPr>
          <w:rFonts w:ascii="Calibri" w:hAnsi="Calibri" w:cs="Calibri"/>
          <w:sz w:val="28"/>
          <w:szCs w:val="28"/>
        </w:rPr>
        <w:t xml:space="preserve">, and when a scribe </w:t>
      </w:r>
      <w:r w:rsidR="0098730A" w:rsidRPr="00C34FC0">
        <w:rPr>
          <w:rFonts w:ascii="Calibri" w:hAnsi="Calibri" w:cs="Calibri"/>
          <w:sz w:val="28"/>
          <w:szCs w:val="28"/>
        </w:rPr>
        <w:t>entered</w:t>
      </w:r>
      <w:r w:rsidR="003429F1" w:rsidRPr="00C34FC0">
        <w:rPr>
          <w:rFonts w:ascii="Calibri" w:hAnsi="Calibri" w:cs="Calibri"/>
          <w:sz w:val="28"/>
          <w:szCs w:val="28"/>
        </w:rPr>
        <w:t xml:space="preserve"> a room, everyone </w:t>
      </w:r>
      <w:r w:rsidR="0098730A" w:rsidRPr="00C34FC0">
        <w:rPr>
          <w:rFonts w:ascii="Calibri" w:hAnsi="Calibri" w:cs="Calibri"/>
          <w:sz w:val="28"/>
          <w:szCs w:val="28"/>
        </w:rPr>
        <w:t>stoo</w:t>
      </w:r>
      <w:r w:rsidR="003429F1" w:rsidRPr="00C34FC0">
        <w:rPr>
          <w:rFonts w:ascii="Calibri" w:hAnsi="Calibri" w:cs="Calibri"/>
          <w:sz w:val="28"/>
          <w:szCs w:val="28"/>
        </w:rPr>
        <w:t xml:space="preserve">d </w:t>
      </w:r>
      <w:proofErr w:type="gramStart"/>
      <w:r w:rsidR="003429F1" w:rsidRPr="00C34FC0">
        <w:rPr>
          <w:rFonts w:ascii="Calibri" w:hAnsi="Calibri" w:cs="Calibri"/>
          <w:sz w:val="28"/>
          <w:szCs w:val="28"/>
        </w:rPr>
        <w:t>to</w:t>
      </w:r>
      <w:proofErr w:type="gramEnd"/>
      <w:r w:rsidR="003429F1" w:rsidRPr="00C34FC0">
        <w:rPr>
          <w:rFonts w:ascii="Calibri" w:hAnsi="Calibri" w:cs="Calibri"/>
          <w:sz w:val="28"/>
          <w:szCs w:val="28"/>
        </w:rPr>
        <w:t xml:space="preserve"> their feet in respect.</w:t>
      </w:r>
      <w:r w:rsidR="0097446B" w:rsidRPr="00C34FC0">
        <w:rPr>
          <w:rFonts w:ascii="Calibri" w:hAnsi="Calibri" w:cs="Calibri"/>
          <w:sz w:val="28"/>
          <w:szCs w:val="28"/>
        </w:rPr>
        <w:t xml:space="preserve">  They wore special robes</w:t>
      </w:r>
      <w:r w:rsidR="00B34CA5" w:rsidRPr="00C34FC0">
        <w:rPr>
          <w:rFonts w:ascii="Calibri" w:hAnsi="Calibri" w:cs="Calibri"/>
          <w:sz w:val="28"/>
          <w:szCs w:val="28"/>
        </w:rPr>
        <w:t xml:space="preserve"> that made them stand out so that everyone would know they were in the presence of a scribe.  </w:t>
      </w:r>
      <w:r w:rsidR="00806739" w:rsidRPr="00C34FC0">
        <w:rPr>
          <w:rFonts w:ascii="Calibri" w:hAnsi="Calibri" w:cs="Calibri"/>
          <w:sz w:val="28"/>
          <w:szCs w:val="28"/>
        </w:rPr>
        <w:t>They were buried alongside the tombs of the patriarchs and the prophets.</w:t>
      </w:r>
    </w:p>
    <w:p w14:paraId="3D75DD49" w14:textId="4F02164A" w:rsidR="007906BD" w:rsidRPr="00C34FC0" w:rsidRDefault="00EA5194" w:rsidP="007906BD">
      <w:pPr>
        <w:pStyle w:val="ListParagraph"/>
        <w:numPr>
          <w:ilvl w:val="1"/>
          <w:numId w:val="1"/>
        </w:numPr>
        <w:spacing w:after="0"/>
        <w:rPr>
          <w:rFonts w:ascii="Calibri" w:hAnsi="Calibri" w:cs="Calibri"/>
          <w:sz w:val="28"/>
          <w:szCs w:val="28"/>
        </w:rPr>
      </w:pPr>
      <w:r w:rsidRPr="00C34FC0">
        <w:rPr>
          <w:rFonts w:ascii="Calibri" w:hAnsi="Calibri" w:cs="Calibri"/>
          <w:sz w:val="28"/>
          <w:szCs w:val="28"/>
        </w:rPr>
        <w:t>This scribe had a question for Jesus.  “</w:t>
      </w:r>
      <w:r w:rsidR="007151DD" w:rsidRPr="00C34FC0">
        <w:rPr>
          <w:rFonts w:ascii="Calibri" w:hAnsi="Calibri" w:cs="Calibri"/>
          <w:sz w:val="28"/>
          <w:szCs w:val="28"/>
        </w:rPr>
        <w:t xml:space="preserve">Which command is the most important of all?”  If you have been a Christian for awhile and know your Bible, then that’s an easy question because you have heard Jesus answer it.  But imagine if you were a Jew who had never read the New Testament.  The scribes </w:t>
      </w:r>
      <w:proofErr w:type="gramStart"/>
      <w:r w:rsidR="000E04BC" w:rsidRPr="00C34FC0">
        <w:rPr>
          <w:rFonts w:ascii="Calibri" w:hAnsi="Calibri" w:cs="Calibri"/>
          <w:sz w:val="28"/>
          <w:szCs w:val="28"/>
        </w:rPr>
        <w:t>searched</w:t>
      </w:r>
      <w:proofErr w:type="gramEnd"/>
      <w:r w:rsidR="000E04BC" w:rsidRPr="00C34FC0">
        <w:rPr>
          <w:rFonts w:ascii="Calibri" w:hAnsi="Calibri" w:cs="Calibri"/>
          <w:sz w:val="28"/>
          <w:szCs w:val="28"/>
        </w:rPr>
        <w:t xml:space="preserve"> the OT and counted 613 laws.  </w:t>
      </w:r>
      <w:r w:rsidR="00000423" w:rsidRPr="00C34FC0">
        <w:rPr>
          <w:rFonts w:ascii="Calibri" w:hAnsi="Calibri" w:cs="Calibri"/>
          <w:sz w:val="28"/>
          <w:szCs w:val="28"/>
        </w:rPr>
        <w:t xml:space="preserve">They liked that number because there are 613 letters in the Ten </w:t>
      </w:r>
      <w:r w:rsidR="00000423" w:rsidRPr="00C34FC0">
        <w:rPr>
          <w:rFonts w:ascii="Calibri" w:hAnsi="Calibri" w:cs="Calibri"/>
          <w:sz w:val="28"/>
          <w:szCs w:val="28"/>
        </w:rPr>
        <w:lastRenderedPageBreak/>
        <w:t xml:space="preserve">Commandments.  Over time </w:t>
      </w:r>
      <w:r w:rsidR="00D55879" w:rsidRPr="00C34FC0">
        <w:rPr>
          <w:rFonts w:ascii="Calibri" w:hAnsi="Calibri" w:cs="Calibri"/>
          <w:sz w:val="28"/>
          <w:szCs w:val="28"/>
        </w:rPr>
        <w:t xml:space="preserve">theories developed about the number of laws.  </w:t>
      </w:r>
      <w:r w:rsidR="00EE3297" w:rsidRPr="00C34FC0">
        <w:rPr>
          <w:rFonts w:ascii="Calibri" w:hAnsi="Calibri" w:cs="Calibri"/>
          <w:sz w:val="28"/>
          <w:szCs w:val="28"/>
        </w:rPr>
        <w:t xml:space="preserve">There were 365 negative commands – one for every day of the year – and 248 positive commands </w:t>
      </w:r>
      <w:r w:rsidR="0016750E" w:rsidRPr="00C34FC0">
        <w:rPr>
          <w:rFonts w:ascii="Calibri" w:hAnsi="Calibri" w:cs="Calibri"/>
          <w:sz w:val="28"/>
          <w:szCs w:val="28"/>
        </w:rPr>
        <w:t>–</w:t>
      </w:r>
      <w:r w:rsidR="00EE3297" w:rsidRPr="00C34FC0">
        <w:rPr>
          <w:rFonts w:ascii="Calibri" w:hAnsi="Calibri" w:cs="Calibri"/>
          <w:sz w:val="28"/>
          <w:szCs w:val="28"/>
        </w:rPr>
        <w:t xml:space="preserve"> </w:t>
      </w:r>
      <w:r w:rsidR="0016750E" w:rsidRPr="00C34FC0">
        <w:rPr>
          <w:rFonts w:ascii="Calibri" w:hAnsi="Calibri" w:cs="Calibri"/>
          <w:sz w:val="28"/>
          <w:szCs w:val="28"/>
        </w:rPr>
        <w:t xml:space="preserve">one for every limb and organ </w:t>
      </w:r>
      <w:r w:rsidR="001F529D" w:rsidRPr="00C34FC0">
        <w:rPr>
          <w:rFonts w:ascii="Calibri" w:hAnsi="Calibri" w:cs="Calibri"/>
          <w:sz w:val="28"/>
          <w:szCs w:val="28"/>
        </w:rPr>
        <w:t xml:space="preserve">of the body.  The scribe seemed to be asking Jesus an impossible question.  </w:t>
      </w:r>
      <w:r w:rsidR="00394FD0" w:rsidRPr="00C34FC0">
        <w:rPr>
          <w:rFonts w:ascii="Calibri" w:hAnsi="Calibri" w:cs="Calibri"/>
          <w:sz w:val="28"/>
          <w:szCs w:val="28"/>
        </w:rPr>
        <w:t>Every command is important, and since there are 613, how could Jesus pick out the one that was most important</w:t>
      </w:r>
      <w:r w:rsidR="009E6195" w:rsidRPr="00C34FC0">
        <w:rPr>
          <w:rFonts w:ascii="Calibri" w:hAnsi="Calibri" w:cs="Calibri"/>
          <w:sz w:val="28"/>
          <w:szCs w:val="28"/>
        </w:rPr>
        <w:t xml:space="preserve">?  </w:t>
      </w:r>
    </w:p>
    <w:p w14:paraId="0002625D" w14:textId="4217EEAE" w:rsidR="009E6195" w:rsidRPr="00C34FC0" w:rsidRDefault="009E6195" w:rsidP="007906BD">
      <w:pPr>
        <w:pStyle w:val="ListParagraph"/>
        <w:numPr>
          <w:ilvl w:val="1"/>
          <w:numId w:val="1"/>
        </w:numPr>
        <w:spacing w:after="0"/>
        <w:rPr>
          <w:rFonts w:ascii="Calibri" w:hAnsi="Calibri" w:cs="Calibri"/>
          <w:sz w:val="28"/>
          <w:szCs w:val="28"/>
        </w:rPr>
      </w:pPr>
      <w:r w:rsidRPr="00C34FC0">
        <w:rPr>
          <w:rFonts w:ascii="Calibri" w:hAnsi="Calibri" w:cs="Calibri"/>
          <w:sz w:val="28"/>
          <w:szCs w:val="28"/>
        </w:rPr>
        <w:t xml:space="preserve">But it looks like Jesus didn’t hesitate.  </w:t>
      </w:r>
      <w:r w:rsidR="006B677F" w:rsidRPr="00C34FC0">
        <w:rPr>
          <w:rFonts w:ascii="Calibri" w:hAnsi="Calibri" w:cs="Calibri"/>
          <w:sz w:val="28"/>
          <w:szCs w:val="28"/>
        </w:rPr>
        <w:t xml:space="preserve">He said, “First, love God, and second, love your neighbor as yourself.”  Jesus didn’t make up some new commands.  </w:t>
      </w:r>
      <w:r w:rsidR="00EE10DA" w:rsidRPr="00C34FC0">
        <w:rPr>
          <w:rFonts w:ascii="Calibri" w:hAnsi="Calibri" w:cs="Calibri"/>
          <w:sz w:val="28"/>
          <w:szCs w:val="28"/>
        </w:rPr>
        <w:t xml:space="preserve">The command to love God </w:t>
      </w:r>
      <w:r w:rsidR="00F45B09" w:rsidRPr="00C34FC0">
        <w:rPr>
          <w:rFonts w:ascii="Calibri" w:hAnsi="Calibri" w:cs="Calibri"/>
          <w:sz w:val="28"/>
          <w:szCs w:val="28"/>
        </w:rPr>
        <w:t>is part of a passage of the OT called the Shema (Dt 6:4-9).  It is th</w:t>
      </w:r>
      <w:r w:rsidR="00205E21" w:rsidRPr="00C34FC0">
        <w:rPr>
          <w:rFonts w:ascii="Calibri" w:hAnsi="Calibri" w:cs="Calibri"/>
          <w:sz w:val="28"/>
          <w:szCs w:val="28"/>
        </w:rPr>
        <w:t xml:space="preserve">e most important </w:t>
      </w:r>
      <w:r w:rsidR="004C4026" w:rsidRPr="00C34FC0">
        <w:rPr>
          <w:rFonts w:ascii="Calibri" w:hAnsi="Calibri" w:cs="Calibri"/>
          <w:sz w:val="28"/>
          <w:szCs w:val="28"/>
        </w:rPr>
        <w:t xml:space="preserve">passage in Judaism.  </w:t>
      </w:r>
      <w:r w:rsidR="00F22170" w:rsidRPr="00C34FC0">
        <w:rPr>
          <w:rFonts w:ascii="Calibri" w:hAnsi="Calibri" w:cs="Calibri"/>
          <w:sz w:val="28"/>
          <w:szCs w:val="28"/>
        </w:rPr>
        <w:t xml:space="preserve">When praying, devout Jews were little leather boxes on their foreheads and wrists called phylacteries; and inside are tiny copies of the Shema.  </w:t>
      </w:r>
      <w:r w:rsidR="00460875" w:rsidRPr="00C34FC0">
        <w:rPr>
          <w:rFonts w:ascii="Calibri" w:hAnsi="Calibri" w:cs="Calibri"/>
          <w:sz w:val="28"/>
          <w:szCs w:val="28"/>
        </w:rPr>
        <w:t xml:space="preserve">If you go to a Jewish home, </w:t>
      </w:r>
      <w:r w:rsidR="00986FA7" w:rsidRPr="00C34FC0">
        <w:rPr>
          <w:rFonts w:ascii="Calibri" w:hAnsi="Calibri" w:cs="Calibri"/>
          <w:sz w:val="28"/>
          <w:szCs w:val="28"/>
        </w:rPr>
        <w:t xml:space="preserve">on the right size of every doorpost (except for bathrooms and small closets) you will see </w:t>
      </w:r>
      <w:r w:rsidR="00703B00" w:rsidRPr="00C34FC0">
        <w:rPr>
          <w:rFonts w:ascii="Calibri" w:hAnsi="Calibri" w:cs="Calibri"/>
          <w:sz w:val="28"/>
          <w:szCs w:val="28"/>
        </w:rPr>
        <w:t>a m</w:t>
      </w:r>
      <w:r w:rsidR="00986FA7" w:rsidRPr="00C34FC0">
        <w:rPr>
          <w:rFonts w:ascii="Calibri" w:hAnsi="Calibri" w:cs="Calibri"/>
          <w:sz w:val="28"/>
          <w:szCs w:val="28"/>
        </w:rPr>
        <w:t>ezuzah</w:t>
      </w:r>
      <w:r w:rsidR="00EE4622" w:rsidRPr="00C34FC0">
        <w:rPr>
          <w:rFonts w:ascii="Calibri" w:hAnsi="Calibri" w:cs="Calibri"/>
          <w:sz w:val="28"/>
          <w:szCs w:val="28"/>
        </w:rPr>
        <w:t>, a little cylindrical box with a tiny copy of the Shema.  So, they were very familiar with the command to love God.</w:t>
      </w:r>
      <w:r w:rsidR="001A4789" w:rsidRPr="00C34FC0">
        <w:rPr>
          <w:rFonts w:ascii="Calibri" w:hAnsi="Calibri" w:cs="Calibri"/>
          <w:sz w:val="28"/>
          <w:szCs w:val="28"/>
        </w:rPr>
        <w:t xml:space="preserve">  As for the second command, love your neighbor as yourself, this comes from Lev 19:18 and is considered the core ethical principle in Judaism.</w:t>
      </w:r>
    </w:p>
    <w:p w14:paraId="1413D480" w14:textId="1DCBBC13" w:rsidR="00972EDB" w:rsidRPr="00C34FC0" w:rsidRDefault="00972EDB" w:rsidP="007906BD">
      <w:pPr>
        <w:pStyle w:val="ListParagraph"/>
        <w:numPr>
          <w:ilvl w:val="1"/>
          <w:numId w:val="1"/>
        </w:numPr>
        <w:spacing w:after="0"/>
        <w:rPr>
          <w:rFonts w:ascii="Calibri" w:hAnsi="Calibri" w:cs="Calibri"/>
          <w:sz w:val="28"/>
          <w:szCs w:val="28"/>
        </w:rPr>
      </w:pPr>
      <w:r w:rsidRPr="00C34FC0">
        <w:rPr>
          <w:rFonts w:ascii="Calibri" w:hAnsi="Calibri" w:cs="Calibri"/>
          <w:sz w:val="28"/>
          <w:szCs w:val="28"/>
        </w:rPr>
        <w:t xml:space="preserve">Jesus said that there is no command greater than these.  Why?  Because if you closely follow these two commands, then, by default, you will </w:t>
      </w:r>
      <w:r w:rsidR="003C2F33" w:rsidRPr="00C34FC0">
        <w:rPr>
          <w:rFonts w:ascii="Calibri" w:hAnsi="Calibri" w:cs="Calibri"/>
          <w:sz w:val="28"/>
          <w:szCs w:val="28"/>
        </w:rPr>
        <w:t xml:space="preserve">also follow all the other commands.  </w:t>
      </w:r>
      <w:r w:rsidR="0046717E" w:rsidRPr="00C34FC0">
        <w:rPr>
          <w:rFonts w:ascii="Calibri" w:hAnsi="Calibri" w:cs="Calibri"/>
          <w:sz w:val="28"/>
          <w:szCs w:val="28"/>
        </w:rPr>
        <w:t>If you love God, you won’t commit idolatry.  If you love your neighbor</w:t>
      </w:r>
      <w:r w:rsidR="00E52C26" w:rsidRPr="00C34FC0">
        <w:rPr>
          <w:rFonts w:ascii="Calibri" w:hAnsi="Calibri" w:cs="Calibri"/>
          <w:sz w:val="28"/>
          <w:szCs w:val="28"/>
        </w:rPr>
        <w:t>, then you won’t commit murder, or theft, or dishonesty.</w:t>
      </w:r>
      <w:r w:rsidR="0046717E" w:rsidRPr="00C34FC0">
        <w:rPr>
          <w:rFonts w:ascii="Calibri" w:hAnsi="Calibri" w:cs="Calibri"/>
          <w:sz w:val="28"/>
          <w:szCs w:val="28"/>
        </w:rPr>
        <w:t xml:space="preserve"> </w:t>
      </w:r>
    </w:p>
    <w:p w14:paraId="43480829" w14:textId="38A2B521" w:rsidR="00016757" w:rsidRPr="00C34FC0" w:rsidRDefault="00016757" w:rsidP="007906BD">
      <w:pPr>
        <w:pStyle w:val="ListParagraph"/>
        <w:numPr>
          <w:ilvl w:val="1"/>
          <w:numId w:val="1"/>
        </w:numPr>
        <w:spacing w:after="0"/>
        <w:rPr>
          <w:rFonts w:ascii="Calibri" w:hAnsi="Calibri" w:cs="Calibri"/>
          <w:sz w:val="28"/>
          <w:szCs w:val="28"/>
        </w:rPr>
      </w:pPr>
      <w:r w:rsidRPr="00C34FC0">
        <w:rPr>
          <w:rFonts w:ascii="Calibri" w:hAnsi="Calibri" w:cs="Calibri"/>
          <w:sz w:val="28"/>
          <w:szCs w:val="28"/>
        </w:rPr>
        <w:t>Today, I want to focus on the second command.  “Love your</w:t>
      </w:r>
      <w:r w:rsidR="0046717E" w:rsidRPr="00C34FC0">
        <w:rPr>
          <w:rFonts w:ascii="Calibri" w:hAnsi="Calibri" w:cs="Calibri"/>
          <w:sz w:val="28"/>
          <w:szCs w:val="28"/>
        </w:rPr>
        <w:t xml:space="preserve"> neighbor as yourself.”</w:t>
      </w:r>
      <w:r w:rsidR="00B11DBF" w:rsidRPr="00C34FC0">
        <w:rPr>
          <w:rFonts w:ascii="Calibri" w:hAnsi="Calibri" w:cs="Calibri"/>
          <w:sz w:val="28"/>
          <w:szCs w:val="28"/>
        </w:rPr>
        <w:t xml:space="preserve">  And since it is Pride Month, I want to talk to you specifically about loving your LGBT neighbor.  </w:t>
      </w:r>
    </w:p>
    <w:p w14:paraId="4CAA22E5" w14:textId="4A58E4D8" w:rsidR="008B617D" w:rsidRPr="00C34FC0" w:rsidRDefault="008B617D" w:rsidP="008B617D">
      <w:pPr>
        <w:pStyle w:val="ListParagraph"/>
        <w:numPr>
          <w:ilvl w:val="0"/>
          <w:numId w:val="1"/>
        </w:numPr>
        <w:spacing w:after="0"/>
        <w:rPr>
          <w:rFonts w:ascii="Calibri" w:hAnsi="Calibri" w:cs="Calibri"/>
          <w:b/>
          <w:bCs/>
          <w:sz w:val="28"/>
          <w:szCs w:val="28"/>
        </w:rPr>
      </w:pPr>
      <w:r w:rsidRPr="00C34FC0">
        <w:rPr>
          <w:rFonts w:ascii="Calibri" w:hAnsi="Calibri" w:cs="Calibri"/>
          <w:b/>
          <w:bCs/>
          <w:sz w:val="28"/>
          <w:szCs w:val="28"/>
        </w:rPr>
        <w:t>GUIDELINES FOR LOVING YOUR LGBT NEIGHBOR</w:t>
      </w:r>
    </w:p>
    <w:p w14:paraId="7EE0F9A3" w14:textId="0AB230DE" w:rsidR="00136A5F" w:rsidRPr="00C34FC0" w:rsidRDefault="00C82D52" w:rsidP="00741290">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You are commanded to love your LGBT neighbor.</w:t>
      </w:r>
    </w:p>
    <w:p w14:paraId="13A6E5E0" w14:textId="18C60CD4" w:rsidR="00741290" w:rsidRPr="00C34FC0" w:rsidRDefault="00741290" w:rsidP="00741290">
      <w:pPr>
        <w:pStyle w:val="ListParagraph"/>
        <w:numPr>
          <w:ilvl w:val="2"/>
          <w:numId w:val="1"/>
        </w:numPr>
        <w:spacing w:after="0"/>
        <w:rPr>
          <w:rFonts w:ascii="Calibri" w:hAnsi="Calibri" w:cs="Calibri"/>
          <w:sz w:val="28"/>
          <w:szCs w:val="28"/>
        </w:rPr>
      </w:pPr>
      <w:r w:rsidRPr="00C34FC0">
        <w:rPr>
          <w:rFonts w:ascii="Calibri" w:hAnsi="Calibri" w:cs="Calibri"/>
          <w:sz w:val="28"/>
          <w:szCs w:val="28"/>
        </w:rPr>
        <w:t>As a Christian, you must love your neighbor as yourself.  Who is your neighbor?  Every</w:t>
      </w:r>
      <w:r w:rsidR="003E5A3A" w:rsidRPr="00C34FC0">
        <w:rPr>
          <w:rFonts w:ascii="Calibri" w:hAnsi="Calibri" w:cs="Calibri"/>
          <w:sz w:val="28"/>
          <w:szCs w:val="28"/>
        </w:rPr>
        <w:t xml:space="preserve">one.  </w:t>
      </w:r>
    </w:p>
    <w:p w14:paraId="31D1BEB0" w14:textId="07AFB273" w:rsidR="003E5A3A" w:rsidRPr="00C34FC0" w:rsidRDefault="003E5A3A" w:rsidP="00741290">
      <w:pPr>
        <w:pStyle w:val="ListParagraph"/>
        <w:numPr>
          <w:ilvl w:val="2"/>
          <w:numId w:val="1"/>
        </w:numPr>
        <w:spacing w:after="0"/>
        <w:rPr>
          <w:rFonts w:ascii="Calibri" w:hAnsi="Calibri" w:cs="Calibri"/>
          <w:sz w:val="28"/>
          <w:szCs w:val="28"/>
        </w:rPr>
      </w:pPr>
      <w:r w:rsidRPr="00C34FC0">
        <w:rPr>
          <w:rFonts w:ascii="Calibri" w:hAnsi="Calibri" w:cs="Calibri"/>
          <w:sz w:val="28"/>
          <w:szCs w:val="28"/>
        </w:rPr>
        <w:t>One time Jesus was asked that question.  “Who is my neighbor</w:t>
      </w:r>
      <w:r w:rsidR="00253D16" w:rsidRPr="00C34FC0">
        <w:rPr>
          <w:rFonts w:ascii="Calibri" w:hAnsi="Calibri" w:cs="Calibri"/>
          <w:sz w:val="28"/>
          <w:szCs w:val="28"/>
        </w:rPr>
        <w:t xml:space="preserve"> (Lk 10:29)?”  </w:t>
      </w:r>
      <w:r w:rsidR="00F14356" w:rsidRPr="00C34FC0">
        <w:rPr>
          <w:rFonts w:ascii="Calibri" w:hAnsi="Calibri" w:cs="Calibri"/>
          <w:sz w:val="28"/>
          <w:szCs w:val="28"/>
        </w:rPr>
        <w:t xml:space="preserve">That’s when Jesus told the story of the Good Samaritan, </w:t>
      </w:r>
      <w:r w:rsidR="00F14356" w:rsidRPr="00C34FC0">
        <w:rPr>
          <w:rFonts w:ascii="Calibri" w:hAnsi="Calibri" w:cs="Calibri"/>
          <w:sz w:val="28"/>
          <w:szCs w:val="28"/>
        </w:rPr>
        <w:lastRenderedPageBreak/>
        <w:t xml:space="preserve">which is about a Samaritan showing love to a Jew.  </w:t>
      </w:r>
      <w:r w:rsidR="0011519F" w:rsidRPr="00C34FC0">
        <w:rPr>
          <w:rFonts w:ascii="Calibri" w:hAnsi="Calibri" w:cs="Calibri"/>
          <w:sz w:val="28"/>
          <w:szCs w:val="28"/>
        </w:rPr>
        <w:t xml:space="preserve">Back then the Jews and Samaritans hated each other.  Jesus’ point was that you are supposed to love everyone, no matter who they are.  </w:t>
      </w:r>
    </w:p>
    <w:p w14:paraId="72C1D04F" w14:textId="49DB8DF7" w:rsidR="0011519F" w:rsidRPr="00C34FC0" w:rsidRDefault="009518D4" w:rsidP="00741290">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The Bible makes it very clear that you are not just to love those who love you, or fellow believers, but even your enemies, </w:t>
      </w:r>
      <w:r w:rsidR="006207E8" w:rsidRPr="00C34FC0">
        <w:rPr>
          <w:rFonts w:ascii="Calibri" w:hAnsi="Calibri" w:cs="Calibri"/>
          <w:sz w:val="28"/>
          <w:szCs w:val="28"/>
        </w:rPr>
        <w:t xml:space="preserve">those who hate you, those who mistreat you, </w:t>
      </w:r>
      <w:r w:rsidRPr="00C34FC0">
        <w:rPr>
          <w:rFonts w:ascii="Calibri" w:hAnsi="Calibri" w:cs="Calibri"/>
          <w:sz w:val="28"/>
          <w:szCs w:val="28"/>
        </w:rPr>
        <w:t>and even those who persecute you</w:t>
      </w:r>
      <w:r w:rsidR="00890809" w:rsidRPr="00C34FC0">
        <w:rPr>
          <w:rFonts w:ascii="Calibri" w:hAnsi="Calibri" w:cs="Calibri"/>
          <w:sz w:val="28"/>
          <w:szCs w:val="28"/>
        </w:rPr>
        <w:t xml:space="preserve">.  </w:t>
      </w:r>
    </w:p>
    <w:p w14:paraId="2D34D1EF" w14:textId="0CB7A821" w:rsidR="00890809" w:rsidRPr="00C34FC0" w:rsidRDefault="00890809" w:rsidP="00741290">
      <w:pPr>
        <w:pStyle w:val="ListParagraph"/>
        <w:numPr>
          <w:ilvl w:val="2"/>
          <w:numId w:val="1"/>
        </w:numPr>
        <w:spacing w:after="0"/>
        <w:rPr>
          <w:rFonts w:ascii="Calibri" w:hAnsi="Calibri" w:cs="Calibri"/>
          <w:sz w:val="28"/>
          <w:szCs w:val="28"/>
        </w:rPr>
      </w:pPr>
      <w:r w:rsidRPr="00C34FC0">
        <w:rPr>
          <w:rFonts w:ascii="Calibri" w:hAnsi="Calibri" w:cs="Calibri"/>
          <w:b/>
          <w:bCs/>
          <w:sz w:val="28"/>
          <w:szCs w:val="28"/>
        </w:rPr>
        <w:t>Luke 6:27-28 27</w:t>
      </w:r>
      <w:r w:rsidRPr="00C34FC0">
        <w:rPr>
          <w:rFonts w:ascii="Calibri" w:hAnsi="Calibri" w:cs="Calibri"/>
          <w:sz w:val="28"/>
          <w:szCs w:val="28"/>
        </w:rPr>
        <w:t> “But I say to you who listen: Love your enemies, do what is good to those who hate you, bless those who curse you, pray for those who mistreat you.</w:t>
      </w:r>
    </w:p>
    <w:p w14:paraId="128B7FEF" w14:textId="273AD453" w:rsidR="00890809" w:rsidRPr="00C34FC0" w:rsidRDefault="00744BB8" w:rsidP="00741290">
      <w:pPr>
        <w:pStyle w:val="ListParagraph"/>
        <w:numPr>
          <w:ilvl w:val="2"/>
          <w:numId w:val="1"/>
        </w:numPr>
        <w:spacing w:after="0"/>
        <w:rPr>
          <w:rFonts w:ascii="Calibri" w:hAnsi="Calibri" w:cs="Calibri"/>
          <w:sz w:val="28"/>
          <w:szCs w:val="28"/>
        </w:rPr>
      </w:pPr>
      <w:proofErr w:type="gramStart"/>
      <w:r w:rsidRPr="00C34FC0">
        <w:rPr>
          <w:rFonts w:ascii="Calibri" w:hAnsi="Calibri" w:cs="Calibri"/>
          <w:sz w:val="28"/>
          <w:szCs w:val="28"/>
        </w:rPr>
        <w:t>With that being said, you</w:t>
      </w:r>
      <w:proofErr w:type="gramEnd"/>
      <w:r w:rsidRPr="00C34FC0">
        <w:rPr>
          <w:rFonts w:ascii="Calibri" w:hAnsi="Calibri" w:cs="Calibri"/>
          <w:sz w:val="28"/>
          <w:szCs w:val="28"/>
        </w:rPr>
        <w:t xml:space="preserve"> should love your LGBT neighbor.</w:t>
      </w:r>
    </w:p>
    <w:p w14:paraId="1AE466D9" w14:textId="1B6B09A9" w:rsidR="00744BB8" w:rsidRPr="00C34FC0" w:rsidRDefault="00223DFF" w:rsidP="00741290">
      <w:pPr>
        <w:pStyle w:val="ListParagraph"/>
        <w:numPr>
          <w:ilvl w:val="2"/>
          <w:numId w:val="1"/>
        </w:numPr>
        <w:spacing w:after="0"/>
        <w:rPr>
          <w:rFonts w:ascii="Calibri" w:hAnsi="Calibri" w:cs="Calibri"/>
          <w:sz w:val="28"/>
          <w:szCs w:val="28"/>
        </w:rPr>
      </w:pPr>
      <w:r w:rsidRPr="00C34FC0">
        <w:rPr>
          <w:rFonts w:ascii="Calibri" w:hAnsi="Calibri" w:cs="Calibri"/>
          <w:sz w:val="28"/>
          <w:szCs w:val="28"/>
        </w:rPr>
        <w:t>The truth is that your LGBT neighbor is worthy of your love.  They</w:t>
      </w:r>
      <w:r w:rsidR="002233F3" w:rsidRPr="00C34FC0">
        <w:rPr>
          <w:rFonts w:ascii="Calibri" w:hAnsi="Calibri" w:cs="Calibri"/>
          <w:sz w:val="28"/>
          <w:szCs w:val="28"/>
        </w:rPr>
        <w:t xml:space="preserve"> are human beings, created in the image of God.  God loves them so much that He sent Jesus to die for them on the cross.</w:t>
      </w:r>
      <w:r w:rsidR="002D6093" w:rsidRPr="00C34FC0">
        <w:rPr>
          <w:rFonts w:ascii="Calibri" w:hAnsi="Calibri" w:cs="Calibri"/>
          <w:sz w:val="28"/>
          <w:szCs w:val="28"/>
        </w:rPr>
        <w:t xml:space="preserve">  God desperately desires</w:t>
      </w:r>
      <w:r w:rsidR="00EE2534" w:rsidRPr="00C34FC0">
        <w:rPr>
          <w:rFonts w:ascii="Calibri" w:hAnsi="Calibri" w:cs="Calibri"/>
          <w:sz w:val="28"/>
          <w:szCs w:val="28"/>
        </w:rPr>
        <w:t xml:space="preserve"> the salvation of every human being.  </w:t>
      </w:r>
      <w:proofErr w:type="gramStart"/>
      <w:r w:rsidR="00EE2534" w:rsidRPr="00C34FC0">
        <w:rPr>
          <w:rFonts w:ascii="Calibri" w:hAnsi="Calibri" w:cs="Calibri"/>
          <w:sz w:val="28"/>
          <w:szCs w:val="28"/>
        </w:rPr>
        <w:t>So</w:t>
      </w:r>
      <w:proofErr w:type="gramEnd"/>
      <w:r w:rsidR="00EE2534" w:rsidRPr="00C34FC0">
        <w:rPr>
          <w:rFonts w:ascii="Calibri" w:hAnsi="Calibri" w:cs="Calibri"/>
          <w:sz w:val="28"/>
          <w:szCs w:val="28"/>
        </w:rPr>
        <w:t xml:space="preserve"> if God loves them, then you should to.  </w:t>
      </w:r>
    </w:p>
    <w:p w14:paraId="655724B8" w14:textId="4A7F543E" w:rsidR="00EE2534" w:rsidRPr="00C34FC0" w:rsidRDefault="00EE2534" w:rsidP="00741290">
      <w:pPr>
        <w:pStyle w:val="ListParagraph"/>
        <w:numPr>
          <w:ilvl w:val="2"/>
          <w:numId w:val="1"/>
        </w:numPr>
        <w:spacing w:after="0"/>
        <w:rPr>
          <w:rFonts w:ascii="Calibri" w:hAnsi="Calibri" w:cs="Calibri"/>
          <w:sz w:val="28"/>
          <w:szCs w:val="28"/>
        </w:rPr>
      </w:pPr>
      <w:r w:rsidRPr="00C34FC0">
        <w:rPr>
          <w:rFonts w:ascii="Calibri" w:hAnsi="Calibri" w:cs="Calibri"/>
          <w:sz w:val="28"/>
          <w:szCs w:val="28"/>
        </w:rPr>
        <w:t>But that leads to the next question.  What is love?  What does it mean to love?</w:t>
      </w:r>
    </w:p>
    <w:p w14:paraId="063C71C5" w14:textId="77777777" w:rsidR="00C82D52" w:rsidRPr="00C34FC0" w:rsidRDefault="00C82D52" w:rsidP="00C82D52">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You are not loving your neighbor by affirming and applauding their sin.</w:t>
      </w:r>
    </w:p>
    <w:p w14:paraId="47707C35" w14:textId="14AE113D" w:rsidR="00821B7E" w:rsidRPr="00C34FC0" w:rsidRDefault="008B7E12" w:rsidP="0020280C">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People just assume that they know what love is; that they know how to love.  </w:t>
      </w:r>
      <w:r w:rsidR="00424FC4" w:rsidRPr="00C34FC0">
        <w:rPr>
          <w:rFonts w:ascii="Calibri" w:hAnsi="Calibri" w:cs="Calibri"/>
          <w:sz w:val="28"/>
          <w:szCs w:val="28"/>
        </w:rPr>
        <w:t>But the Bible says that God is love (1 Jn 4:8).</w:t>
      </w:r>
      <w:r w:rsidR="00126640" w:rsidRPr="00C34FC0">
        <w:rPr>
          <w:rFonts w:ascii="Calibri" w:hAnsi="Calibri" w:cs="Calibri"/>
          <w:sz w:val="28"/>
          <w:szCs w:val="28"/>
        </w:rPr>
        <w:t xml:space="preserve">  His character and His commands reveal the true nature of love</w:t>
      </w:r>
      <w:r w:rsidR="00821B7E" w:rsidRPr="00C34FC0">
        <w:rPr>
          <w:rFonts w:ascii="Calibri" w:hAnsi="Calibri" w:cs="Calibri"/>
          <w:sz w:val="28"/>
          <w:szCs w:val="28"/>
        </w:rPr>
        <w:t>.</w:t>
      </w:r>
      <w:r w:rsidR="0020280C" w:rsidRPr="00C34FC0">
        <w:rPr>
          <w:rFonts w:ascii="Calibri" w:hAnsi="Calibri" w:cs="Calibri"/>
          <w:sz w:val="28"/>
          <w:szCs w:val="28"/>
        </w:rPr>
        <w:t xml:space="preserve">  We learn how to love by studying God’s commands, and by studying how God </w:t>
      </w:r>
      <w:r w:rsidR="00395539" w:rsidRPr="00C34FC0">
        <w:rPr>
          <w:rFonts w:ascii="Calibri" w:hAnsi="Calibri" w:cs="Calibri"/>
          <w:sz w:val="28"/>
          <w:szCs w:val="28"/>
        </w:rPr>
        <w:t>treats people, and how Jesus treats people.</w:t>
      </w:r>
    </w:p>
    <w:p w14:paraId="1FA6A256" w14:textId="20A45A8D" w:rsidR="00395539" w:rsidRPr="00C34FC0" w:rsidRDefault="00395539" w:rsidP="0020280C">
      <w:pPr>
        <w:pStyle w:val="ListParagraph"/>
        <w:numPr>
          <w:ilvl w:val="2"/>
          <w:numId w:val="1"/>
        </w:numPr>
        <w:spacing w:after="0"/>
        <w:rPr>
          <w:rFonts w:ascii="Calibri" w:hAnsi="Calibri" w:cs="Calibri"/>
          <w:sz w:val="28"/>
          <w:szCs w:val="28"/>
        </w:rPr>
      </w:pPr>
      <w:r w:rsidRPr="00C34FC0">
        <w:rPr>
          <w:rFonts w:ascii="Calibri" w:hAnsi="Calibri" w:cs="Calibri"/>
          <w:sz w:val="28"/>
          <w:szCs w:val="28"/>
        </w:rPr>
        <w:t>And what we discover about love is this</w:t>
      </w:r>
      <w:proofErr w:type="gramStart"/>
      <w:r w:rsidRPr="00C34FC0">
        <w:rPr>
          <w:rFonts w:ascii="Calibri" w:hAnsi="Calibri" w:cs="Calibri"/>
          <w:sz w:val="28"/>
          <w:szCs w:val="28"/>
        </w:rPr>
        <w:t>:  Love</w:t>
      </w:r>
      <w:proofErr w:type="gramEnd"/>
      <w:r w:rsidRPr="00C34FC0">
        <w:rPr>
          <w:rFonts w:ascii="Calibri" w:hAnsi="Calibri" w:cs="Calibri"/>
          <w:sz w:val="28"/>
          <w:szCs w:val="28"/>
        </w:rPr>
        <w:t xml:space="preserve"> is giving people what they need, not what they want.  </w:t>
      </w:r>
      <w:r w:rsidR="001E5443" w:rsidRPr="00C34FC0">
        <w:rPr>
          <w:rFonts w:ascii="Calibri" w:hAnsi="Calibri" w:cs="Calibri"/>
          <w:sz w:val="28"/>
          <w:szCs w:val="28"/>
        </w:rPr>
        <w:t xml:space="preserve">Love is </w:t>
      </w:r>
      <w:r w:rsidR="00872829" w:rsidRPr="00C34FC0">
        <w:rPr>
          <w:rFonts w:ascii="Calibri" w:hAnsi="Calibri" w:cs="Calibri"/>
          <w:sz w:val="28"/>
          <w:szCs w:val="28"/>
        </w:rPr>
        <w:t>doing what is best for people, not what makes them feel good.</w:t>
      </w:r>
    </w:p>
    <w:p w14:paraId="53257C3F" w14:textId="577BE66A" w:rsidR="001935D0" w:rsidRPr="00C34FC0" w:rsidRDefault="00872829" w:rsidP="004838A8">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A simple analogy of this kind of love is parental love.  </w:t>
      </w:r>
      <w:r w:rsidR="006D1ED8" w:rsidRPr="00C34FC0">
        <w:rPr>
          <w:rFonts w:ascii="Calibri" w:hAnsi="Calibri" w:cs="Calibri"/>
          <w:sz w:val="28"/>
          <w:szCs w:val="28"/>
        </w:rPr>
        <w:t>If you love your child, you don’t always give them what they want</w:t>
      </w:r>
      <w:r w:rsidR="00DB1CEC" w:rsidRPr="00C34FC0">
        <w:rPr>
          <w:rFonts w:ascii="Calibri" w:hAnsi="Calibri" w:cs="Calibri"/>
          <w:sz w:val="28"/>
          <w:szCs w:val="28"/>
        </w:rPr>
        <w:t>, because sometimes their wants are not good for them.  And you don’t always make your child feel good; sometimes you intentionally make them feel bad because you know that’s what</w:t>
      </w:r>
      <w:r w:rsidR="001935D0" w:rsidRPr="00C34FC0">
        <w:rPr>
          <w:rFonts w:ascii="Calibri" w:hAnsi="Calibri" w:cs="Calibri"/>
          <w:sz w:val="28"/>
          <w:szCs w:val="28"/>
        </w:rPr>
        <w:t xml:space="preserve"> they need.</w:t>
      </w:r>
    </w:p>
    <w:p w14:paraId="27B31E09" w14:textId="77777777" w:rsidR="0087141D" w:rsidRPr="00C34FC0" w:rsidRDefault="00784911" w:rsidP="004838A8">
      <w:pPr>
        <w:pStyle w:val="ListParagraph"/>
        <w:numPr>
          <w:ilvl w:val="2"/>
          <w:numId w:val="1"/>
        </w:numPr>
        <w:spacing w:after="0"/>
        <w:rPr>
          <w:rFonts w:ascii="Calibri" w:hAnsi="Calibri" w:cs="Calibri"/>
          <w:sz w:val="28"/>
          <w:szCs w:val="28"/>
        </w:rPr>
      </w:pPr>
      <w:r w:rsidRPr="00C34FC0">
        <w:rPr>
          <w:rFonts w:ascii="Calibri" w:hAnsi="Calibri" w:cs="Calibri"/>
          <w:sz w:val="28"/>
          <w:szCs w:val="28"/>
        </w:rPr>
        <w:lastRenderedPageBreak/>
        <w:t xml:space="preserve">This is why </w:t>
      </w:r>
      <w:r w:rsidR="002B17C7" w:rsidRPr="00C34FC0">
        <w:rPr>
          <w:rFonts w:ascii="Calibri" w:hAnsi="Calibri" w:cs="Calibri"/>
          <w:sz w:val="28"/>
          <w:szCs w:val="28"/>
        </w:rPr>
        <w:t xml:space="preserve">it </w:t>
      </w:r>
      <w:r w:rsidRPr="00C34FC0">
        <w:rPr>
          <w:rFonts w:ascii="Calibri" w:hAnsi="Calibri" w:cs="Calibri"/>
          <w:sz w:val="28"/>
          <w:szCs w:val="28"/>
        </w:rPr>
        <w:t xml:space="preserve">is not loving to </w:t>
      </w:r>
      <w:r w:rsidR="00B40880" w:rsidRPr="00C34FC0">
        <w:rPr>
          <w:rFonts w:ascii="Calibri" w:hAnsi="Calibri" w:cs="Calibri"/>
          <w:sz w:val="28"/>
          <w:szCs w:val="28"/>
        </w:rPr>
        <w:t>affirm or applaud your child’s sin.  When your child makes a sinful choice</w:t>
      </w:r>
      <w:r w:rsidR="00A006F8" w:rsidRPr="00C34FC0">
        <w:rPr>
          <w:rFonts w:ascii="Calibri" w:hAnsi="Calibri" w:cs="Calibri"/>
          <w:sz w:val="28"/>
          <w:szCs w:val="28"/>
        </w:rPr>
        <w:t xml:space="preserve"> – they hit someone, steal something, </w:t>
      </w:r>
      <w:r w:rsidR="005849DC" w:rsidRPr="00C34FC0">
        <w:rPr>
          <w:rFonts w:ascii="Calibri" w:hAnsi="Calibri" w:cs="Calibri"/>
          <w:sz w:val="28"/>
          <w:szCs w:val="28"/>
        </w:rPr>
        <w:t xml:space="preserve">lie, deliberately disobey – </w:t>
      </w:r>
      <w:r w:rsidR="00B40880" w:rsidRPr="00C34FC0">
        <w:rPr>
          <w:rFonts w:ascii="Calibri" w:hAnsi="Calibri" w:cs="Calibri"/>
          <w:sz w:val="28"/>
          <w:szCs w:val="28"/>
        </w:rPr>
        <w:t>the most loving thing to do is to point it out</w:t>
      </w:r>
      <w:r w:rsidR="005849DC" w:rsidRPr="00C34FC0">
        <w:rPr>
          <w:rFonts w:ascii="Calibri" w:hAnsi="Calibri" w:cs="Calibri"/>
          <w:sz w:val="28"/>
          <w:szCs w:val="28"/>
        </w:rPr>
        <w:t xml:space="preserve"> their sin</w:t>
      </w:r>
      <w:r w:rsidR="00B40880" w:rsidRPr="00C34FC0">
        <w:rPr>
          <w:rFonts w:ascii="Calibri" w:hAnsi="Calibri" w:cs="Calibri"/>
          <w:sz w:val="28"/>
          <w:szCs w:val="28"/>
        </w:rPr>
        <w:t xml:space="preserve">, teach them the right way to behave, and </w:t>
      </w:r>
      <w:r w:rsidR="002B17C7" w:rsidRPr="00C34FC0">
        <w:rPr>
          <w:rFonts w:ascii="Calibri" w:hAnsi="Calibri" w:cs="Calibri"/>
          <w:sz w:val="28"/>
          <w:szCs w:val="28"/>
        </w:rPr>
        <w:t xml:space="preserve">give them an incentive to change.  </w:t>
      </w:r>
    </w:p>
    <w:p w14:paraId="740A8763" w14:textId="77777777" w:rsidR="008C1379" w:rsidRPr="00C34FC0" w:rsidRDefault="0087141D" w:rsidP="004838A8">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In the same way, if your neighbor is living in sin – having premarital sex, </w:t>
      </w:r>
      <w:r w:rsidR="008B6C23" w:rsidRPr="00C34FC0">
        <w:rPr>
          <w:rFonts w:ascii="Calibri" w:hAnsi="Calibri" w:cs="Calibri"/>
          <w:sz w:val="28"/>
          <w:szCs w:val="28"/>
        </w:rPr>
        <w:t>cheating on his wife, stealing from the company, getting drunk – the way to love him is not to affirm and applaud his sin.</w:t>
      </w:r>
      <w:r w:rsidR="00B643AE" w:rsidRPr="00C34FC0">
        <w:rPr>
          <w:rFonts w:ascii="Calibri" w:hAnsi="Calibri" w:cs="Calibri"/>
          <w:sz w:val="28"/>
          <w:szCs w:val="28"/>
        </w:rPr>
        <w:t xml:space="preserve">  That may be what he wants, but it’s not what he needs.  That may make him feel good, but it’s not what’s best for him.  </w:t>
      </w:r>
      <w:r w:rsidR="008C1379" w:rsidRPr="00C34FC0">
        <w:rPr>
          <w:rFonts w:ascii="Calibri" w:hAnsi="Calibri" w:cs="Calibri"/>
          <w:sz w:val="28"/>
          <w:szCs w:val="28"/>
        </w:rPr>
        <w:t xml:space="preserve">The way to love him is to speak the truth in love, gentleness and respect. </w:t>
      </w:r>
    </w:p>
    <w:p w14:paraId="543B285D" w14:textId="3A78ED4A" w:rsidR="0087141D" w:rsidRPr="00C34FC0" w:rsidRDefault="008C1379" w:rsidP="004838A8">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In other words, love does not mean unconditional approval and affirmation.  </w:t>
      </w:r>
      <w:r w:rsidR="00F64ADA" w:rsidRPr="00C34FC0">
        <w:rPr>
          <w:rFonts w:ascii="Calibri" w:hAnsi="Calibri" w:cs="Calibri"/>
          <w:sz w:val="28"/>
          <w:szCs w:val="28"/>
        </w:rPr>
        <w:t xml:space="preserve">Just because I disapprove of my son’s behavior doesn’t mean </w:t>
      </w:r>
      <w:r w:rsidR="000F27BD" w:rsidRPr="00C34FC0">
        <w:rPr>
          <w:rFonts w:ascii="Calibri" w:hAnsi="Calibri" w:cs="Calibri"/>
          <w:sz w:val="28"/>
          <w:szCs w:val="28"/>
        </w:rPr>
        <w:t xml:space="preserve">I don’t love him.  And your disapproval of your neighbor’s behavior doesn’t mean you don’t love him.  </w:t>
      </w:r>
      <w:r w:rsidRPr="00C34FC0">
        <w:rPr>
          <w:rFonts w:ascii="Calibri" w:hAnsi="Calibri" w:cs="Calibri"/>
          <w:sz w:val="28"/>
          <w:szCs w:val="28"/>
        </w:rPr>
        <w:t xml:space="preserve"> </w:t>
      </w:r>
    </w:p>
    <w:p w14:paraId="102A77C7" w14:textId="6F6D7320" w:rsidR="00C82D52" w:rsidRPr="00C34FC0" w:rsidRDefault="00C82D52" w:rsidP="00C82D52">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 xml:space="preserve">You are not wrong to say that </w:t>
      </w:r>
      <w:proofErr w:type="gramStart"/>
      <w:r w:rsidRPr="00C34FC0">
        <w:rPr>
          <w:rFonts w:ascii="Calibri" w:hAnsi="Calibri" w:cs="Calibri"/>
          <w:b/>
          <w:bCs/>
          <w:sz w:val="28"/>
          <w:szCs w:val="28"/>
        </w:rPr>
        <w:t>a behavior</w:t>
      </w:r>
      <w:proofErr w:type="gramEnd"/>
      <w:r w:rsidRPr="00C34FC0">
        <w:rPr>
          <w:rFonts w:ascii="Calibri" w:hAnsi="Calibri" w:cs="Calibri"/>
          <w:b/>
          <w:bCs/>
          <w:sz w:val="28"/>
          <w:szCs w:val="28"/>
        </w:rPr>
        <w:t xml:space="preserve"> is sinful.</w:t>
      </w:r>
    </w:p>
    <w:p w14:paraId="411570D7" w14:textId="31413DD3" w:rsidR="00DE2505" w:rsidRPr="00C34FC0" w:rsidRDefault="00BD0025" w:rsidP="00DE2505">
      <w:pPr>
        <w:pStyle w:val="ListParagraph"/>
        <w:numPr>
          <w:ilvl w:val="2"/>
          <w:numId w:val="1"/>
        </w:numPr>
        <w:spacing w:after="0"/>
        <w:rPr>
          <w:rFonts w:ascii="Calibri" w:hAnsi="Calibri" w:cs="Calibri"/>
          <w:sz w:val="28"/>
          <w:szCs w:val="28"/>
        </w:rPr>
      </w:pPr>
      <w:r w:rsidRPr="00C34FC0">
        <w:rPr>
          <w:rFonts w:ascii="Calibri" w:hAnsi="Calibri" w:cs="Calibri"/>
          <w:sz w:val="28"/>
          <w:szCs w:val="28"/>
        </w:rPr>
        <w:t>The most popular verse in the Bible used to be John 3:16</w:t>
      </w:r>
      <w:r w:rsidR="008715DC" w:rsidRPr="00C34FC0">
        <w:rPr>
          <w:rFonts w:ascii="Calibri" w:hAnsi="Calibri" w:cs="Calibri"/>
          <w:sz w:val="28"/>
          <w:szCs w:val="28"/>
        </w:rPr>
        <w:t>, but I think it has recently been surpassed by another verse.</w:t>
      </w:r>
    </w:p>
    <w:p w14:paraId="6E33A69D" w14:textId="78C305C5" w:rsidR="008715DC" w:rsidRPr="00C34FC0" w:rsidRDefault="008715DC" w:rsidP="00DE2505">
      <w:pPr>
        <w:pStyle w:val="ListParagraph"/>
        <w:numPr>
          <w:ilvl w:val="2"/>
          <w:numId w:val="1"/>
        </w:numPr>
        <w:spacing w:after="0"/>
        <w:rPr>
          <w:rFonts w:ascii="Calibri" w:hAnsi="Calibri" w:cs="Calibri"/>
          <w:sz w:val="28"/>
          <w:szCs w:val="28"/>
        </w:rPr>
      </w:pPr>
      <w:r w:rsidRPr="00C34FC0">
        <w:rPr>
          <w:rFonts w:ascii="Calibri" w:hAnsi="Calibri" w:cs="Calibri"/>
          <w:b/>
          <w:bCs/>
          <w:sz w:val="28"/>
          <w:szCs w:val="28"/>
        </w:rPr>
        <w:t>Matthew 7:1</w:t>
      </w:r>
      <w:r w:rsidRPr="00C34FC0">
        <w:rPr>
          <w:rFonts w:ascii="Calibri" w:hAnsi="Calibri" w:cs="Calibri"/>
          <w:sz w:val="28"/>
          <w:szCs w:val="28"/>
        </w:rPr>
        <w:t xml:space="preserve"> </w:t>
      </w:r>
      <w:r w:rsidR="00073EC6" w:rsidRPr="00C34FC0">
        <w:rPr>
          <w:rFonts w:ascii="Calibri" w:hAnsi="Calibri" w:cs="Calibri"/>
          <w:sz w:val="28"/>
          <w:szCs w:val="28"/>
        </w:rPr>
        <w:t>Do not judge, so that you won’t be judged.</w:t>
      </w:r>
    </w:p>
    <w:p w14:paraId="5C08B3BE" w14:textId="7EC8AFA2" w:rsidR="00FD3702" w:rsidRPr="00C34FC0" w:rsidRDefault="00073EC6" w:rsidP="00DE2505">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This verse </w:t>
      </w:r>
      <w:r w:rsidR="006A09BD" w:rsidRPr="00C34FC0">
        <w:rPr>
          <w:rFonts w:ascii="Calibri" w:hAnsi="Calibri" w:cs="Calibri"/>
          <w:sz w:val="28"/>
          <w:szCs w:val="28"/>
        </w:rPr>
        <w:t xml:space="preserve">must might be the most misunderstood verse in the Bible.  According to many people, it means that you shouldn’t </w:t>
      </w:r>
      <w:r w:rsidR="00C867C3" w:rsidRPr="00C34FC0">
        <w:rPr>
          <w:rFonts w:ascii="Calibri" w:hAnsi="Calibri" w:cs="Calibri"/>
          <w:sz w:val="28"/>
          <w:szCs w:val="28"/>
        </w:rPr>
        <w:t xml:space="preserve">say that another person’s behavior is sinful.  </w:t>
      </w:r>
      <w:r w:rsidR="00FD3702" w:rsidRPr="00C34FC0">
        <w:rPr>
          <w:rFonts w:ascii="Calibri" w:hAnsi="Calibri" w:cs="Calibri"/>
          <w:sz w:val="28"/>
          <w:szCs w:val="28"/>
        </w:rPr>
        <w:t xml:space="preserve">But </w:t>
      </w:r>
      <w:r w:rsidR="00641CA5" w:rsidRPr="00C34FC0">
        <w:rPr>
          <w:rFonts w:ascii="Calibri" w:hAnsi="Calibri" w:cs="Calibri"/>
          <w:sz w:val="28"/>
          <w:szCs w:val="28"/>
        </w:rPr>
        <w:t>there are three</w:t>
      </w:r>
      <w:r w:rsidR="00FD3702" w:rsidRPr="00C34FC0">
        <w:rPr>
          <w:rFonts w:ascii="Calibri" w:hAnsi="Calibri" w:cs="Calibri"/>
          <w:sz w:val="28"/>
          <w:szCs w:val="28"/>
        </w:rPr>
        <w:t xml:space="preserve"> problems with that interpretation.  </w:t>
      </w:r>
      <w:r w:rsidR="00C867C3" w:rsidRPr="00C34FC0">
        <w:rPr>
          <w:rFonts w:ascii="Calibri" w:hAnsi="Calibri" w:cs="Calibri"/>
          <w:sz w:val="28"/>
          <w:szCs w:val="28"/>
        </w:rPr>
        <w:t xml:space="preserve">  </w:t>
      </w:r>
    </w:p>
    <w:p w14:paraId="39BDB50C" w14:textId="132DB86C" w:rsidR="00C867C3" w:rsidRPr="00C34FC0" w:rsidRDefault="00D35821" w:rsidP="00DE2505">
      <w:pPr>
        <w:pStyle w:val="ListParagraph"/>
        <w:numPr>
          <w:ilvl w:val="2"/>
          <w:numId w:val="1"/>
        </w:numPr>
        <w:spacing w:after="0"/>
        <w:rPr>
          <w:rFonts w:ascii="Calibri" w:hAnsi="Calibri" w:cs="Calibri"/>
          <w:sz w:val="28"/>
          <w:szCs w:val="28"/>
        </w:rPr>
      </w:pPr>
      <w:r w:rsidRPr="00C34FC0">
        <w:rPr>
          <w:rFonts w:ascii="Calibri" w:hAnsi="Calibri" w:cs="Calibri"/>
          <w:sz w:val="28"/>
          <w:szCs w:val="28"/>
        </w:rPr>
        <w:t>First, that’s a self-defeating statement.  “It’s wrong to say that a behavior is wrong” is a self</w:t>
      </w:r>
      <w:r w:rsidR="005A0933" w:rsidRPr="00C34FC0">
        <w:rPr>
          <w:rFonts w:ascii="Calibri" w:hAnsi="Calibri" w:cs="Calibri"/>
          <w:sz w:val="28"/>
          <w:szCs w:val="28"/>
        </w:rPr>
        <w:t xml:space="preserve">-defeating statement.  It is illogical.  In other words, the moment that you say it’s wrong to say that a behavior is wrong, you have just violated the very thing you are condemning.  </w:t>
      </w:r>
      <w:r w:rsidR="00FD3702" w:rsidRPr="00C34FC0">
        <w:rPr>
          <w:rFonts w:ascii="Calibri" w:hAnsi="Calibri" w:cs="Calibri"/>
          <w:sz w:val="28"/>
          <w:szCs w:val="28"/>
        </w:rPr>
        <w:t xml:space="preserve">You just did the very thing you said they shouldn’t do!  </w:t>
      </w:r>
    </w:p>
    <w:p w14:paraId="2751AC43" w14:textId="77777777" w:rsidR="00C8691F" w:rsidRPr="00C34FC0" w:rsidRDefault="000B79ED" w:rsidP="00DE2505">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Second, nobody believes </w:t>
      </w:r>
      <w:r w:rsidR="00016190" w:rsidRPr="00C34FC0">
        <w:rPr>
          <w:rFonts w:ascii="Calibri" w:hAnsi="Calibri" w:cs="Calibri"/>
          <w:sz w:val="28"/>
          <w:szCs w:val="28"/>
        </w:rPr>
        <w:t xml:space="preserve">it.  Nobody </w:t>
      </w:r>
      <w:proofErr w:type="gramStart"/>
      <w:r w:rsidR="00016190" w:rsidRPr="00C34FC0">
        <w:rPr>
          <w:rFonts w:ascii="Calibri" w:hAnsi="Calibri" w:cs="Calibri"/>
          <w:sz w:val="28"/>
          <w:szCs w:val="28"/>
        </w:rPr>
        <w:t>actually believes</w:t>
      </w:r>
      <w:proofErr w:type="gramEnd"/>
      <w:r w:rsidR="00016190" w:rsidRPr="00C34FC0">
        <w:rPr>
          <w:rFonts w:ascii="Calibri" w:hAnsi="Calibri" w:cs="Calibri"/>
          <w:sz w:val="28"/>
          <w:szCs w:val="28"/>
        </w:rPr>
        <w:t xml:space="preserve"> that it is wrong to say that </w:t>
      </w:r>
      <w:proofErr w:type="gramStart"/>
      <w:r w:rsidR="00016190" w:rsidRPr="00C34FC0">
        <w:rPr>
          <w:rFonts w:ascii="Calibri" w:hAnsi="Calibri" w:cs="Calibri"/>
          <w:sz w:val="28"/>
          <w:szCs w:val="28"/>
        </w:rPr>
        <w:t>a behavior</w:t>
      </w:r>
      <w:proofErr w:type="gramEnd"/>
      <w:r w:rsidR="00016190" w:rsidRPr="00C34FC0">
        <w:rPr>
          <w:rFonts w:ascii="Calibri" w:hAnsi="Calibri" w:cs="Calibri"/>
          <w:sz w:val="28"/>
          <w:szCs w:val="28"/>
        </w:rPr>
        <w:t xml:space="preserve"> is sinful or immoral.  The same </w:t>
      </w:r>
      <w:r w:rsidR="00016190" w:rsidRPr="00C34FC0">
        <w:rPr>
          <w:rFonts w:ascii="Calibri" w:hAnsi="Calibri" w:cs="Calibri"/>
          <w:sz w:val="28"/>
          <w:szCs w:val="28"/>
        </w:rPr>
        <w:lastRenderedPageBreak/>
        <w:t xml:space="preserve">person who says, “Don’t judge,” </w:t>
      </w:r>
      <w:proofErr w:type="gramStart"/>
      <w:r w:rsidR="00016190" w:rsidRPr="00C34FC0">
        <w:rPr>
          <w:rFonts w:ascii="Calibri" w:hAnsi="Calibri" w:cs="Calibri"/>
          <w:sz w:val="28"/>
          <w:szCs w:val="28"/>
        </w:rPr>
        <w:t>judges</w:t>
      </w:r>
      <w:proofErr w:type="gramEnd"/>
      <w:r w:rsidR="00016190" w:rsidRPr="00C34FC0">
        <w:rPr>
          <w:rFonts w:ascii="Calibri" w:hAnsi="Calibri" w:cs="Calibri"/>
          <w:sz w:val="28"/>
          <w:szCs w:val="28"/>
        </w:rPr>
        <w:t xml:space="preserve"> people all the time.</w:t>
      </w:r>
      <w:r w:rsidR="00263BBC" w:rsidRPr="00C34FC0">
        <w:rPr>
          <w:rFonts w:ascii="Calibri" w:hAnsi="Calibri" w:cs="Calibri"/>
          <w:sz w:val="28"/>
          <w:szCs w:val="28"/>
        </w:rPr>
        <w:t xml:space="preserve">  They say Trump is evil; in fact, he is the antichrist.  They say his supporters are </w:t>
      </w:r>
      <w:r w:rsidR="00D61923" w:rsidRPr="00C34FC0">
        <w:rPr>
          <w:rFonts w:ascii="Calibri" w:hAnsi="Calibri" w:cs="Calibri"/>
          <w:sz w:val="28"/>
          <w:szCs w:val="28"/>
        </w:rPr>
        <w:t>deplorable.  They say it’s evil to not use a person’s preferred pronouns.</w:t>
      </w:r>
      <w:r w:rsidR="00724C39" w:rsidRPr="00C34FC0">
        <w:rPr>
          <w:rFonts w:ascii="Calibri" w:hAnsi="Calibri" w:cs="Calibri"/>
          <w:sz w:val="28"/>
          <w:szCs w:val="28"/>
        </w:rPr>
        <w:t xml:space="preserve">  They say that</w:t>
      </w:r>
      <w:r w:rsidR="00B63DBA" w:rsidRPr="00C34FC0">
        <w:rPr>
          <w:rFonts w:ascii="Calibri" w:hAnsi="Calibri" w:cs="Calibri"/>
          <w:sz w:val="28"/>
          <w:szCs w:val="28"/>
        </w:rPr>
        <w:t xml:space="preserve"> ICE (Immigration and Customs </w:t>
      </w:r>
      <w:r w:rsidR="006E18BD" w:rsidRPr="00C34FC0">
        <w:rPr>
          <w:rFonts w:ascii="Calibri" w:hAnsi="Calibri" w:cs="Calibri"/>
          <w:sz w:val="28"/>
          <w:szCs w:val="28"/>
        </w:rPr>
        <w:t xml:space="preserve">Enforcement) is evil for enforcing the law.  They say that Israel is evil for defending itself against Hamas.  </w:t>
      </w:r>
    </w:p>
    <w:p w14:paraId="264DD694" w14:textId="782DD599" w:rsidR="00FD3702" w:rsidRPr="00C34FC0" w:rsidRDefault="006E18BD" w:rsidP="00DE2505">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Nobody believes that it’s wrong to </w:t>
      </w:r>
      <w:r w:rsidR="00936EA0" w:rsidRPr="00C34FC0">
        <w:rPr>
          <w:rFonts w:ascii="Calibri" w:hAnsi="Calibri" w:cs="Calibri"/>
          <w:sz w:val="28"/>
          <w:szCs w:val="28"/>
        </w:rPr>
        <w:t xml:space="preserve">say that </w:t>
      </w:r>
      <w:proofErr w:type="gramStart"/>
      <w:r w:rsidR="00936EA0" w:rsidRPr="00C34FC0">
        <w:rPr>
          <w:rFonts w:ascii="Calibri" w:hAnsi="Calibri" w:cs="Calibri"/>
          <w:sz w:val="28"/>
          <w:szCs w:val="28"/>
        </w:rPr>
        <w:t>a behavior</w:t>
      </w:r>
      <w:proofErr w:type="gramEnd"/>
      <w:r w:rsidR="00936EA0" w:rsidRPr="00C34FC0">
        <w:rPr>
          <w:rFonts w:ascii="Calibri" w:hAnsi="Calibri" w:cs="Calibri"/>
          <w:sz w:val="28"/>
          <w:szCs w:val="28"/>
        </w:rPr>
        <w:t xml:space="preserve"> is wrong.  The only reason people say, “You’re not supposed to judge” is to shut you up</w:t>
      </w:r>
      <w:r w:rsidR="00F10367" w:rsidRPr="00C34FC0">
        <w:rPr>
          <w:rFonts w:ascii="Calibri" w:hAnsi="Calibri" w:cs="Calibri"/>
          <w:sz w:val="28"/>
          <w:szCs w:val="28"/>
        </w:rPr>
        <w:t>; to get you to stop speaking the truth; to get you</w:t>
      </w:r>
      <w:r w:rsidR="00595D0B" w:rsidRPr="00C34FC0">
        <w:rPr>
          <w:rFonts w:ascii="Calibri" w:hAnsi="Calibri" w:cs="Calibri"/>
          <w:sz w:val="28"/>
          <w:szCs w:val="28"/>
        </w:rPr>
        <w:t xml:space="preserve"> to stop being the light of the world and the salt of the earth.</w:t>
      </w:r>
    </w:p>
    <w:p w14:paraId="45C87E2E" w14:textId="0F215B72" w:rsidR="00641CA5" w:rsidRPr="00C34FC0" w:rsidRDefault="00641CA5" w:rsidP="00DE2505">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Third, Jesus didn’t live that way.  </w:t>
      </w:r>
      <w:r w:rsidR="00321018" w:rsidRPr="00C34FC0">
        <w:rPr>
          <w:rFonts w:ascii="Calibri" w:hAnsi="Calibri" w:cs="Calibri"/>
          <w:sz w:val="28"/>
          <w:szCs w:val="28"/>
        </w:rPr>
        <w:t xml:space="preserve">Jesus often condemned people and called out sinful behaviors.  </w:t>
      </w:r>
      <w:r w:rsidR="00D35423" w:rsidRPr="00C34FC0">
        <w:rPr>
          <w:rFonts w:ascii="Calibri" w:hAnsi="Calibri" w:cs="Calibri"/>
          <w:sz w:val="28"/>
          <w:szCs w:val="28"/>
        </w:rPr>
        <w:t>He reserved His most severe judgments for t</w:t>
      </w:r>
      <w:r w:rsidR="00744BAD" w:rsidRPr="00C34FC0">
        <w:rPr>
          <w:rFonts w:ascii="Calibri" w:hAnsi="Calibri" w:cs="Calibri"/>
          <w:sz w:val="28"/>
          <w:szCs w:val="28"/>
        </w:rPr>
        <w:t xml:space="preserve">he </w:t>
      </w:r>
      <w:r w:rsidR="00D35423" w:rsidRPr="00C34FC0">
        <w:rPr>
          <w:rFonts w:ascii="Calibri" w:hAnsi="Calibri" w:cs="Calibri"/>
          <w:sz w:val="28"/>
          <w:szCs w:val="28"/>
        </w:rPr>
        <w:t xml:space="preserve">Pharisees in Matthew 23.  He called them a brood of vipers, </w:t>
      </w:r>
      <w:r w:rsidR="00D138AF" w:rsidRPr="00C34FC0">
        <w:rPr>
          <w:rFonts w:ascii="Calibri" w:hAnsi="Calibri" w:cs="Calibri"/>
          <w:sz w:val="28"/>
          <w:szCs w:val="28"/>
        </w:rPr>
        <w:t>evil and adulterous, hypocrites, children of hell, blind fools</w:t>
      </w:r>
      <w:r w:rsidR="001C04F2" w:rsidRPr="00C34FC0">
        <w:rPr>
          <w:rFonts w:ascii="Calibri" w:hAnsi="Calibri" w:cs="Calibri"/>
          <w:sz w:val="28"/>
          <w:szCs w:val="28"/>
        </w:rPr>
        <w:t xml:space="preserve">, </w:t>
      </w:r>
      <w:proofErr w:type="gramStart"/>
      <w:r w:rsidR="001C04F2" w:rsidRPr="00C34FC0">
        <w:rPr>
          <w:rFonts w:ascii="Calibri" w:hAnsi="Calibri" w:cs="Calibri"/>
          <w:sz w:val="28"/>
          <w:szCs w:val="28"/>
        </w:rPr>
        <w:t>law-breakers</w:t>
      </w:r>
      <w:proofErr w:type="gramEnd"/>
      <w:r w:rsidR="001C04F2" w:rsidRPr="00C34FC0">
        <w:rPr>
          <w:rFonts w:ascii="Calibri" w:hAnsi="Calibri" w:cs="Calibri"/>
          <w:sz w:val="28"/>
          <w:szCs w:val="28"/>
        </w:rPr>
        <w:t>, full of greed and self-indulgence, and full of every kind of impurity.</w:t>
      </w:r>
      <w:r w:rsidR="00D1751C" w:rsidRPr="00C34FC0">
        <w:rPr>
          <w:rFonts w:ascii="Calibri" w:hAnsi="Calibri" w:cs="Calibri"/>
          <w:sz w:val="28"/>
          <w:szCs w:val="28"/>
        </w:rPr>
        <w:t xml:space="preserve">  Why would Jesus </w:t>
      </w:r>
      <w:r w:rsidR="00205F14" w:rsidRPr="00C34FC0">
        <w:rPr>
          <w:rFonts w:ascii="Calibri" w:hAnsi="Calibri" w:cs="Calibri"/>
          <w:sz w:val="28"/>
          <w:szCs w:val="28"/>
        </w:rPr>
        <w:t xml:space="preserve">act a certain way and then tell you not to?  On the contrary, the Bible tells us to imitate Christ! </w:t>
      </w:r>
    </w:p>
    <w:p w14:paraId="7BE93603" w14:textId="6B521EFA" w:rsidR="0006414A" w:rsidRPr="00C34FC0" w:rsidRDefault="0006414A" w:rsidP="00DE2505">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What did Jesus mean when He said not to judge?  </w:t>
      </w:r>
      <w:r w:rsidR="0049766A" w:rsidRPr="00C34FC0">
        <w:rPr>
          <w:rFonts w:ascii="Calibri" w:hAnsi="Calibri" w:cs="Calibri"/>
          <w:sz w:val="28"/>
          <w:szCs w:val="28"/>
        </w:rPr>
        <w:t xml:space="preserve">Look at the context.  </w:t>
      </w:r>
    </w:p>
    <w:p w14:paraId="3FA6C12F" w14:textId="0C247251" w:rsidR="0049766A" w:rsidRPr="00C34FC0" w:rsidRDefault="00E2037F" w:rsidP="00DE2505">
      <w:pPr>
        <w:pStyle w:val="ListParagraph"/>
        <w:numPr>
          <w:ilvl w:val="2"/>
          <w:numId w:val="1"/>
        </w:numPr>
        <w:spacing w:after="0"/>
        <w:rPr>
          <w:rFonts w:ascii="Calibri" w:hAnsi="Calibri" w:cs="Calibri"/>
          <w:sz w:val="28"/>
          <w:szCs w:val="28"/>
        </w:rPr>
      </w:pPr>
      <w:r w:rsidRPr="00C34FC0">
        <w:rPr>
          <w:rFonts w:ascii="Calibri" w:hAnsi="Calibri" w:cs="Calibri"/>
          <w:b/>
          <w:bCs/>
          <w:sz w:val="28"/>
          <w:szCs w:val="28"/>
        </w:rPr>
        <w:t>Matthew 7:1-5</w:t>
      </w:r>
      <w:r w:rsidRPr="00C34FC0">
        <w:rPr>
          <w:rFonts w:ascii="Calibri" w:hAnsi="Calibri" w:cs="Calibri"/>
          <w:sz w:val="28"/>
          <w:szCs w:val="28"/>
        </w:rPr>
        <w:t xml:space="preserve"> “Do not judge, so that you won’t be judged. 2 For you will be judged by the same standard with which you judge others, and you will be measured by the same measure you use. 3 Why do you look at the splinter in your brother’s eye but don’t notice the beam of wood in your own </w:t>
      </w:r>
      <w:proofErr w:type="gramStart"/>
      <w:r w:rsidRPr="00C34FC0">
        <w:rPr>
          <w:rFonts w:ascii="Calibri" w:hAnsi="Calibri" w:cs="Calibri"/>
          <w:sz w:val="28"/>
          <w:szCs w:val="28"/>
        </w:rPr>
        <w:t>eye</w:t>
      </w:r>
      <w:proofErr w:type="gramEnd"/>
      <w:r w:rsidRPr="00C34FC0">
        <w:rPr>
          <w:rFonts w:ascii="Calibri" w:hAnsi="Calibri" w:cs="Calibri"/>
          <w:sz w:val="28"/>
          <w:szCs w:val="28"/>
        </w:rPr>
        <w:t xml:space="preserve">? 4 Or how can you say to your brother, ‘Let me take the splinter out of your eye,’ and look, there’s a beam of wood in your own </w:t>
      </w:r>
      <w:proofErr w:type="gramStart"/>
      <w:r w:rsidRPr="00C34FC0">
        <w:rPr>
          <w:rFonts w:ascii="Calibri" w:hAnsi="Calibri" w:cs="Calibri"/>
          <w:sz w:val="28"/>
          <w:szCs w:val="28"/>
        </w:rPr>
        <w:t>eye</w:t>
      </w:r>
      <w:proofErr w:type="gramEnd"/>
      <w:r w:rsidRPr="00C34FC0">
        <w:rPr>
          <w:rFonts w:ascii="Calibri" w:hAnsi="Calibri" w:cs="Calibri"/>
          <w:sz w:val="28"/>
          <w:szCs w:val="28"/>
        </w:rPr>
        <w:t>? 5 Hypocrite! First take the beam of wood out of your eye, and then you will see clearly to take the splinter out of your brother’s eye.</w:t>
      </w:r>
    </w:p>
    <w:p w14:paraId="112B2C64" w14:textId="7B2EA5D4" w:rsidR="00E2037F" w:rsidRPr="00C34FC0" w:rsidRDefault="00E2037F" w:rsidP="00DE2505">
      <w:pPr>
        <w:pStyle w:val="ListParagraph"/>
        <w:numPr>
          <w:ilvl w:val="2"/>
          <w:numId w:val="1"/>
        </w:numPr>
        <w:spacing w:after="0"/>
        <w:rPr>
          <w:rFonts w:ascii="Calibri" w:hAnsi="Calibri" w:cs="Calibri"/>
          <w:sz w:val="28"/>
          <w:szCs w:val="28"/>
        </w:rPr>
      </w:pPr>
      <w:r w:rsidRPr="00C34FC0">
        <w:rPr>
          <w:rFonts w:ascii="Calibri" w:hAnsi="Calibri" w:cs="Calibri"/>
          <w:sz w:val="28"/>
          <w:szCs w:val="28"/>
        </w:rPr>
        <w:t>Jesus wasn’t saying not to judge, but not to judge hypocritically.</w:t>
      </w:r>
      <w:r w:rsidR="00D06857" w:rsidRPr="00C34FC0">
        <w:rPr>
          <w:rFonts w:ascii="Calibri" w:hAnsi="Calibri" w:cs="Calibri"/>
          <w:sz w:val="28"/>
          <w:szCs w:val="28"/>
        </w:rPr>
        <w:t xml:space="preserve"> </w:t>
      </w:r>
      <w:r w:rsidR="006A6D48" w:rsidRPr="00C34FC0">
        <w:rPr>
          <w:rFonts w:ascii="Calibri" w:hAnsi="Calibri" w:cs="Calibri"/>
          <w:sz w:val="28"/>
          <w:szCs w:val="28"/>
        </w:rPr>
        <w:t xml:space="preserve"> Don’t condemn pornography if you </w:t>
      </w:r>
      <w:r w:rsidR="006B5C2B" w:rsidRPr="00C34FC0">
        <w:rPr>
          <w:rFonts w:ascii="Calibri" w:hAnsi="Calibri" w:cs="Calibri"/>
          <w:sz w:val="28"/>
          <w:szCs w:val="28"/>
        </w:rPr>
        <w:t>are</w:t>
      </w:r>
      <w:r w:rsidR="00FF25FC" w:rsidRPr="00C34FC0">
        <w:rPr>
          <w:rFonts w:ascii="Calibri" w:hAnsi="Calibri" w:cs="Calibri"/>
          <w:sz w:val="28"/>
          <w:szCs w:val="28"/>
        </w:rPr>
        <w:t xml:space="preserve"> looking at it.  Don’t condemn adultery if you are living in adultery.  Don’t condemn </w:t>
      </w:r>
      <w:r w:rsidR="00D3405C" w:rsidRPr="00C34FC0">
        <w:rPr>
          <w:rFonts w:ascii="Calibri" w:hAnsi="Calibri" w:cs="Calibri"/>
          <w:sz w:val="28"/>
          <w:szCs w:val="28"/>
        </w:rPr>
        <w:lastRenderedPageBreak/>
        <w:t xml:space="preserve">drunkenness if you’re </w:t>
      </w:r>
      <w:proofErr w:type="gramStart"/>
      <w:r w:rsidR="00D3405C" w:rsidRPr="00C34FC0">
        <w:rPr>
          <w:rFonts w:ascii="Calibri" w:hAnsi="Calibri" w:cs="Calibri"/>
          <w:sz w:val="28"/>
          <w:szCs w:val="28"/>
        </w:rPr>
        <w:t>a drunk</w:t>
      </w:r>
      <w:proofErr w:type="gramEnd"/>
      <w:r w:rsidR="00D3405C" w:rsidRPr="00C34FC0">
        <w:rPr>
          <w:rFonts w:ascii="Calibri" w:hAnsi="Calibri" w:cs="Calibri"/>
          <w:sz w:val="28"/>
          <w:szCs w:val="28"/>
        </w:rPr>
        <w:t xml:space="preserve">.  </w:t>
      </w:r>
      <w:r w:rsidR="000A0C33" w:rsidRPr="00C34FC0">
        <w:rPr>
          <w:rFonts w:ascii="Calibri" w:hAnsi="Calibri" w:cs="Calibri"/>
          <w:sz w:val="28"/>
          <w:szCs w:val="28"/>
        </w:rPr>
        <w:t>Before you point out someone else’s sin, make sure you overcome it first.  Then you will have both</w:t>
      </w:r>
      <w:r w:rsidR="00376BDA" w:rsidRPr="00C34FC0">
        <w:rPr>
          <w:rFonts w:ascii="Calibri" w:hAnsi="Calibri" w:cs="Calibri"/>
          <w:sz w:val="28"/>
          <w:szCs w:val="28"/>
        </w:rPr>
        <w:t xml:space="preserve"> the compassion, understanding, and ability to help them overcome their sin.  And your purpose for pointing out another person’s sin is not to </w:t>
      </w:r>
      <w:r w:rsidR="0063731B" w:rsidRPr="00C34FC0">
        <w:rPr>
          <w:rFonts w:ascii="Calibri" w:hAnsi="Calibri" w:cs="Calibri"/>
          <w:sz w:val="28"/>
          <w:szCs w:val="28"/>
        </w:rPr>
        <w:t xml:space="preserve">make them look bad, but to help them – to help them to get the splinter out of their eye.  It is to help them recover, and heal, and be reconciled to God.  </w:t>
      </w:r>
    </w:p>
    <w:p w14:paraId="2DD8F452" w14:textId="28105E3C" w:rsidR="0063731B" w:rsidRPr="00C34FC0" w:rsidRDefault="0063731B" w:rsidP="00DE2505">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The first three guidelines </w:t>
      </w:r>
      <w:r w:rsidR="00CB6EA6" w:rsidRPr="00C34FC0">
        <w:rPr>
          <w:rFonts w:ascii="Calibri" w:hAnsi="Calibri" w:cs="Calibri"/>
          <w:sz w:val="28"/>
          <w:szCs w:val="28"/>
        </w:rPr>
        <w:t xml:space="preserve">were about you.  The last three are about your LGBT neighbor.  </w:t>
      </w:r>
    </w:p>
    <w:p w14:paraId="28621B2D" w14:textId="77777777" w:rsidR="00126517" w:rsidRPr="00C34FC0" w:rsidRDefault="00126517" w:rsidP="00126517">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Your LGBT neighbor is living in sin.</w:t>
      </w:r>
    </w:p>
    <w:p w14:paraId="322D394C" w14:textId="3ED63A84" w:rsidR="009B75F7" w:rsidRPr="00C34FC0" w:rsidRDefault="00CB6EA6" w:rsidP="00136B6D">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For you to understand </w:t>
      </w:r>
      <w:r w:rsidR="000A3FA8" w:rsidRPr="00C34FC0">
        <w:rPr>
          <w:rFonts w:ascii="Calibri" w:hAnsi="Calibri" w:cs="Calibri"/>
          <w:sz w:val="28"/>
          <w:szCs w:val="28"/>
        </w:rPr>
        <w:t xml:space="preserve">effectively love your LGBT neighbor, you need to see their behavior from God’s perspective.  And according to God, their behavior is sinful.  </w:t>
      </w:r>
      <w:r w:rsidR="00E864B9" w:rsidRPr="00C34FC0">
        <w:rPr>
          <w:rFonts w:ascii="Calibri" w:hAnsi="Calibri" w:cs="Calibri"/>
          <w:sz w:val="28"/>
          <w:szCs w:val="28"/>
        </w:rPr>
        <w:t xml:space="preserve">Let me make this very clear, because the Bible is not </w:t>
      </w:r>
      <w:r w:rsidR="0070664F" w:rsidRPr="00C34FC0">
        <w:rPr>
          <w:rFonts w:ascii="Calibri" w:hAnsi="Calibri" w:cs="Calibri"/>
          <w:sz w:val="28"/>
          <w:szCs w:val="28"/>
        </w:rPr>
        <w:t>ambiguous on this point.  Homosexual behavior and transgender behavior</w:t>
      </w:r>
      <w:r w:rsidR="009B75F7" w:rsidRPr="00C34FC0">
        <w:rPr>
          <w:rFonts w:ascii="Calibri" w:hAnsi="Calibri" w:cs="Calibri"/>
          <w:sz w:val="28"/>
          <w:szCs w:val="28"/>
        </w:rPr>
        <w:t xml:space="preserve"> are sinful.</w:t>
      </w:r>
    </w:p>
    <w:p w14:paraId="13DFD9B0" w14:textId="1BF0C712" w:rsidR="00136B6D" w:rsidRPr="00C34FC0" w:rsidRDefault="00136B6D" w:rsidP="00136B6D">
      <w:pPr>
        <w:pStyle w:val="ListParagraph"/>
        <w:numPr>
          <w:ilvl w:val="2"/>
          <w:numId w:val="1"/>
        </w:numPr>
        <w:spacing w:after="0"/>
        <w:rPr>
          <w:rFonts w:ascii="Calibri" w:hAnsi="Calibri" w:cs="Calibri"/>
          <w:sz w:val="28"/>
          <w:szCs w:val="28"/>
        </w:rPr>
      </w:pPr>
      <w:r w:rsidRPr="00C34FC0">
        <w:rPr>
          <w:rFonts w:ascii="Calibri" w:hAnsi="Calibri" w:cs="Calibri"/>
          <w:sz w:val="28"/>
          <w:szCs w:val="28"/>
        </w:rPr>
        <w:t>Let’s start with the Old Testament.</w:t>
      </w:r>
    </w:p>
    <w:p w14:paraId="6544F22D" w14:textId="13BE3B66" w:rsidR="00136B6D" w:rsidRPr="00C34FC0" w:rsidRDefault="00136B6D" w:rsidP="00136B6D">
      <w:pPr>
        <w:pStyle w:val="ListParagraph"/>
        <w:numPr>
          <w:ilvl w:val="2"/>
          <w:numId w:val="1"/>
        </w:numPr>
        <w:spacing w:after="0"/>
        <w:rPr>
          <w:rFonts w:ascii="Calibri" w:hAnsi="Calibri" w:cs="Calibri"/>
          <w:sz w:val="28"/>
          <w:szCs w:val="28"/>
        </w:rPr>
      </w:pPr>
      <w:r w:rsidRPr="00C34FC0">
        <w:rPr>
          <w:rFonts w:ascii="Calibri" w:hAnsi="Calibri" w:cs="Calibri"/>
          <w:b/>
          <w:bCs/>
          <w:sz w:val="28"/>
          <w:szCs w:val="28"/>
        </w:rPr>
        <w:t>Leviticus 18:22</w:t>
      </w:r>
      <w:r w:rsidRPr="00C34FC0">
        <w:rPr>
          <w:rFonts w:ascii="Calibri" w:hAnsi="Calibri" w:cs="Calibri"/>
          <w:sz w:val="28"/>
          <w:szCs w:val="28"/>
        </w:rPr>
        <w:t xml:space="preserve"> </w:t>
      </w:r>
      <w:r w:rsidR="00DF7087" w:rsidRPr="00C34FC0">
        <w:rPr>
          <w:rFonts w:ascii="Calibri" w:hAnsi="Calibri" w:cs="Calibri"/>
          <w:sz w:val="28"/>
          <w:szCs w:val="28"/>
        </w:rPr>
        <w:t>You are not to sleep with a man as with a woman; it is detestable.</w:t>
      </w:r>
    </w:p>
    <w:p w14:paraId="3CECF360" w14:textId="031838EC" w:rsidR="009E4586" w:rsidRPr="00C34FC0" w:rsidRDefault="009E4586" w:rsidP="00136B6D">
      <w:pPr>
        <w:pStyle w:val="ListParagraph"/>
        <w:numPr>
          <w:ilvl w:val="2"/>
          <w:numId w:val="1"/>
        </w:numPr>
        <w:spacing w:after="0"/>
        <w:rPr>
          <w:rFonts w:ascii="Calibri" w:hAnsi="Calibri" w:cs="Calibri"/>
          <w:sz w:val="28"/>
          <w:szCs w:val="28"/>
        </w:rPr>
      </w:pPr>
      <w:r w:rsidRPr="00C34FC0">
        <w:rPr>
          <w:rFonts w:ascii="Calibri" w:hAnsi="Calibri" w:cs="Calibri"/>
          <w:b/>
          <w:bCs/>
          <w:sz w:val="28"/>
          <w:szCs w:val="28"/>
        </w:rPr>
        <w:t>Deuteronomy 22:5</w:t>
      </w:r>
      <w:r w:rsidRPr="00C34FC0">
        <w:rPr>
          <w:rFonts w:ascii="Calibri" w:hAnsi="Calibri" w:cs="Calibri"/>
          <w:sz w:val="28"/>
          <w:szCs w:val="28"/>
        </w:rPr>
        <w:t xml:space="preserve"> A woman is not to wear male clothing, and a man is not to put on a woman’s garment, for everyone who does these things is detestable to the LORD your God.</w:t>
      </w:r>
    </w:p>
    <w:p w14:paraId="47259C5B" w14:textId="1E63CF39" w:rsidR="00516CF1" w:rsidRPr="00C34FC0" w:rsidRDefault="00DF7087" w:rsidP="0030294C">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When you bring up verses like this from the OT law, </w:t>
      </w:r>
      <w:r w:rsidR="00DA5245" w:rsidRPr="00C34FC0">
        <w:rPr>
          <w:rFonts w:ascii="Calibri" w:hAnsi="Calibri" w:cs="Calibri"/>
          <w:sz w:val="28"/>
          <w:szCs w:val="28"/>
        </w:rPr>
        <w:t xml:space="preserve">people will often argue that the OT law also says you can’t eat pork, or cut your </w:t>
      </w:r>
      <w:proofErr w:type="gramStart"/>
      <w:r w:rsidR="00DA5245" w:rsidRPr="00C34FC0">
        <w:rPr>
          <w:rFonts w:ascii="Calibri" w:hAnsi="Calibri" w:cs="Calibri"/>
          <w:sz w:val="28"/>
          <w:szCs w:val="28"/>
        </w:rPr>
        <w:t>sideburns</w:t>
      </w:r>
      <w:proofErr w:type="gramEnd"/>
      <w:r w:rsidR="00DA5245" w:rsidRPr="00C34FC0">
        <w:rPr>
          <w:rFonts w:ascii="Calibri" w:hAnsi="Calibri" w:cs="Calibri"/>
          <w:sz w:val="28"/>
          <w:szCs w:val="28"/>
        </w:rPr>
        <w:t xml:space="preserve">, or mix certain kinds of cloth.  </w:t>
      </w:r>
      <w:r w:rsidR="00C60924" w:rsidRPr="00C34FC0">
        <w:rPr>
          <w:rFonts w:ascii="Calibri" w:hAnsi="Calibri" w:cs="Calibri"/>
          <w:sz w:val="28"/>
          <w:szCs w:val="28"/>
        </w:rPr>
        <w:t xml:space="preserve">It’s true that there are some OT laws that passed away with the coming of Christ.  For example, Christians no longer observe the laws about </w:t>
      </w:r>
      <w:r w:rsidR="00C97BBD" w:rsidRPr="00C34FC0">
        <w:rPr>
          <w:rFonts w:ascii="Calibri" w:hAnsi="Calibri" w:cs="Calibri"/>
          <w:sz w:val="28"/>
          <w:szCs w:val="28"/>
        </w:rPr>
        <w:t xml:space="preserve">offering sacrifices and avoiding certain types of food.  </w:t>
      </w:r>
      <w:r w:rsidR="00516CF1" w:rsidRPr="00C34FC0">
        <w:rPr>
          <w:rFonts w:ascii="Calibri" w:hAnsi="Calibri" w:cs="Calibri"/>
          <w:sz w:val="28"/>
          <w:szCs w:val="28"/>
        </w:rPr>
        <w:t xml:space="preserve">But not all OT laws have passed away.  There are many OT laws that are still morally binding.  How do you know which ones?  The New Testament tells us.  Jesus and the authors of the New Testament make it very clear which OT laws are still binding, and the laws against </w:t>
      </w:r>
      <w:r w:rsidR="00516CF1" w:rsidRPr="00C34FC0">
        <w:rPr>
          <w:rFonts w:ascii="Calibri" w:hAnsi="Calibri" w:cs="Calibri"/>
          <w:sz w:val="28"/>
          <w:szCs w:val="28"/>
        </w:rPr>
        <w:lastRenderedPageBreak/>
        <w:t>homosexuality</w:t>
      </w:r>
      <w:r w:rsidR="007033AA" w:rsidRPr="00C34FC0">
        <w:rPr>
          <w:rFonts w:ascii="Calibri" w:hAnsi="Calibri" w:cs="Calibri"/>
          <w:sz w:val="28"/>
          <w:szCs w:val="28"/>
        </w:rPr>
        <w:t xml:space="preserve"> and transgenderism</w:t>
      </w:r>
      <w:r w:rsidR="00516CF1" w:rsidRPr="00C34FC0">
        <w:rPr>
          <w:rFonts w:ascii="Calibri" w:hAnsi="Calibri" w:cs="Calibri"/>
          <w:sz w:val="28"/>
          <w:szCs w:val="28"/>
        </w:rPr>
        <w:t xml:space="preserve"> are included.</w:t>
      </w:r>
      <w:r w:rsidR="0030294C" w:rsidRPr="00C34FC0">
        <w:rPr>
          <w:rFonts w:ascii="Calibri" w:hAnsi="Calibri" w:cs="Calibri"/>
          <w:sz w:val="28"/>
          <w:szCs w:val="28"/>
        </w:rPr>
        <w:t xml:space="preserve">  Let’s look at what the New </w:t>
      </w:r>
      <w:r w:rsidR="007033AA" w:rsidRPr="00C34FC0">
        <w:rPr>
          <w:rFonts w:ascii="Calibri" w:hAnsi="Calibri" w:cs="Calibri"/>
          <w:sz w:val="28"/>
          <w:szCs w:val="28"/>
        </w:rPr>
        <w:t>Testament says.</w:t>
      </w:r>
    </w:p>
    <w:p w14:paraId="1A5A59C5" w14:textId="027555EB" w:rsidR="007033AA" w:rsidRPr="00C34FC0" w:rsidRDefault="001C0B8F" w:rsidP="0030294C">
      <w:pPr>
        <w:pStyle w:val="ListParagraph"/>
        <w:numPr>
          <w:ilvl w:val="2"/>
          <w:numId w:val="1"/>
        </w:numPr>
        <w:spacing w:after="0"/>
        <w:rPr>
          <w:rFonts w:ascii="Calibri" w:hAnsi="Calibri" w:cs="Calibri"/>
          <w:sz w:val="28"/>
          <w:szCs w:val="28"/>
        </w:rPr>
      </w:pPr>
      <w:r w:rsidRPr="00C34FC0">
        <w:rPr>
          <w:rFonts w:ascii="Calibri" w:hAnsi="Calibri" w:cs="Calibri"/>
          <w:b/>
          <w:bCs/>
          <w:sz w:val="28"/>
          <w:szCs w:val="28"/>
        </w:rPr>
        <w:t>Romans 1:26-27</w:t>
      </w:r>
      <w:r w:rsidRPr="00C34FC0">
        <w:rPr>
          <w:rFonts w:ascii="Calibri" w:hAnsi="Calibri" w:cs="Calibri"/>
          <w:sz w:val="28"/>
          <w:szCs w:val="28"/>
        </w:rPr>
        <w:t xml:space="preserve"> 26 For this reason God delivered them over to disgraceful passions. Their women exchanged natural sexual relations for unnatural ones. 27 The men in the same way also left natural relations with women and were inflamed in their lust for one another. Men committed shameless acts with men and received in their own persons the appropriate penalty of their error.</w:t>
      </w:r>
    </w:p>
    <w:p w14:paraId="5FD18946" w14:textId="48839A94" w:rsidR="00760798" w:rsidRPr="00C34FC0" w:rsidRDefault="001C0B8F" w:rsidP="00760798">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Notice </w:t>
      </w:r>
      <w:r w:rsidR="00760798" w:rsidRPr="00C34FC0">
        <w:rPr>
          <w:rFonts w:ascii="Calibri" w:hAnsi="Calibri" w:cs="Calibri"/>
          <w:sz w:val="28"/>
          <w:szCs w:val="28"/>
        </w:rPr>
        <w:t xml:space="preserve">how this passage describes homosexual behavior: Disgraceful; unnatural; </w:t>
      </w:r>
      <w:r w:rsidR="004C12FB" w:rsidRPr="00C34FC0">
        <w:rPr>
          <w:rFonts w:ascii="Calibri" w:hAnsi="Calibri" w:cs="Calibri"/>
          <w:sz w:val="28"/>
          <w:szCs w:val="28"/>
        </w:rPr>
        <w:t xml:space="preserve">shameless; error.  </w:t>
      </w:r>
    </w:p>
    <w:p w14:paraId="213E3A1A" w14:textId="723BC067" w:rsidR="004C12FB" w:rsidRPr="00C34FC0" w:rsidRDefault="008D4792" w:rsidP="00760798">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What </w:t>
      </w:r>
      <w:r w:rsidR="00D04495" w:rsidRPr="00C34FC0">
        <w:rPr>
          <w:rFonts w:ascii="Calibri" w:hAnsi="Calibri" w:cs="Calibri"/>
          <w:sz w:val="28"/>
          <w:szCs w:val="28"/>
        </w:rPr>
        <w:t xml:space="preserve">does the New Testament say about transgenderism?  </w:t>
      </w:r>
    </w:p>
    <w:p w14:paraId="3177FE12" w14:textId="21274240" w:rsidR="005C1CCA" w:rsidRDefault="005C1CCA" w:rsidP="00760798">
      <w:pPr>
        <w:pStyle w:val="ListParagraph"/>
        <w:numPr>
          <w:ilvl w:val="2"/>
          <w:numId w:val="1"/>
        </w:numPr>
        <w:spacing w:after="0"/>
        <w:rPr>
          <w:rFonts w:ascii="Calibri" w:hAnsi="Calibri" w:cs="Calibri"/>
          <w:sz w:val="28"/>
          <w:szCs w:val="28"/>
        </w:rPr>
      </w:pPr>
      <w:r w:rsidRPr="00C34FC0">
        <w:rPr>
          <w:rFonts w:ascii="Calibri" w:hAnsi="Calibri" w:cs="Calibri"/>
          <w:b/>
          <w:bCs/>
          <w:sz w:val="28"/>
          <w:szCs w:val="28"/>
        </w:rPr>
        <w:t>Matthew 19</w:t>
      </w:r>
      <w:r w:rsidR="00680014" w:rsidRPr="00C34FC0">
        <w:rPr>
          <w:rFonts w:ascii="Calibri" w:hAnsi="Calibri" w:cs="Calibri"/>
          <w:b/>
          <w:bCs/>
          <w:sz w:val="28"/>
          <w:szCs w:val="28"/>
        </w:rPr>
        <w:t xml:space="preserve">:4-6 </w:t>
      </w:r>
      <w:r w:rsidR="00680014" w:rsidRPr="00C34FC0">
        <w:rPr>
          <w:rFonts w:ascii="Calibri" w:hAnsi="Calibri" w:cs="Calibri"/>
          <w:sz w:val="28"/>
          <w:szCs w:val="28"/>
        </w:rPr>
        <w:t>4 “Haven’t you read,” he replied, “that he who created them in the beginning made them male and female, 5 and he also said, ‘For this reason a man will leave his father and mother and be joined to his wife, and the two will become one flesh’? 6 So they are no longer two, but one flesh. Therefore, what God has joined together, let no one separate.”</w:t>
      </w:r>
    </w:p>
    <w:p w14:paraId="5B009508" w14:textId="609E7094" w:rsidR="00803F38" w:rsidRDefault="003A0008" w:rsidP="00760798">
      <w:pPr>
        <w:pStyle w:val="ListParagraph"/>
        <w:numPr>
          <w:ilvl w:val="2"/>
          <w:numId w:val="1"/>
        </w:numPr>
        <w:spacing w:after="0"/>
        <w:rPr>
          <w:rFonts w:ascii="Calibri" w:hAnsi="Calibri" w:cs="Calibri"/>
          <w:sz w:val="28"/>
          <w:szCs w:val="28"/>
        </w:rPr>
      </w:pPr>
      <w:r>
        <w:rPr>
          <w:rFonts w:ascii="Calibri" w:hAnsi="Calibri" w:cs="Calibri"/>
          <w:sz w:val="28"/>
          <w:szCs w:val="28"/>
        </w:rPr>
        <w:t>Jesus said</w:t>
      </w:r>
      <w:r w:rsidR="00803F38">
        <w:rPr>
          <w:rFonts w:ascii="Calibri" w:hAnsi="Calibri" w:cs="Calibri"/>
          <w:sz w:val="28"/>
          <w:szCs w:val="28"/>
        </w:rPr>
        <w:t xml:space="preserve"> tw</w:t>
      </w:r>
      <w:r w:rsidR="00F06C45">
        <w:rPr>
          <w:rFonts w:ascii="Calibri" w:hAnsi="Calibri" w:cs="Calibri"/>
          <w:sz w:val="28"/>
          <w:szCs w:val="28"/>
        </w:rPr>
        <w:t>o things about transgenderism</w:t>
      </w:r>
      <w:r w:rsidR="000D1932">
        <w:rPr>
          <w:rFonts w:ascii="Calibri" w:hAnsi="Calibri" w:cs="Calibri"/>
          <w:sz w:val="28"/>
          <w:szCs w:val="28"/>
        </w:rPr>
        <w:t>:</w:t>
      </w:r>
    </w:p>
    <w:p w14:paraId="454E43AB" w14:textId="6686DE12" w:rsidR="000D1932" w:rsidRDefault="000D1932" w:rsidP="000D1932">
      <w:pPr>
        <w:pStyle w:val="ListParagraph"/>
        <w:numPr>
          <w:ilvl w:val="3"/>
          <w:numId w:val="1"/>
        </w:numPr>
        <w:spacing w:after="0"/>
        <w:rPr>
          <w:rFonts w:ascii="Calibri" w:hAnsi="Calibri" w:cs="Calibri"/>
          <w:sz w:val="28"/>
          <w:szCs w:val="28"/>
        </w:rPr>
      </w:pPr>
      <w:r w:rsidRPr="000D1932">
        <w:rPr>
          <w:rFonts w:ascii="Calibri" w:hAnsi="Calibri" w:cs="Calibri"/>
          <w:sz w:val="28"/>
          <w:szCs w:val="28"/>
        </w:rPr>
        <w:t xml:space="preserve">First, </w:t>
      </w:r>
      <w:r w:rsidR="003A0008" w:rsidRPr="000D1932">
        <w:rPr>
          <w:rFonts w:ascii="Calibri" w:hAnsi="Calibri" w:cs="Calibri"/>
          <w:sz w:val="28"/>
          <w:szCs w:val="28"/>
        </w:rPr>
        <w:t xml:space="preserve">there are only two genders – male and female.  </w:t>
      </w:r>
    </w:p>
    <w:p w14:paraId="3A37F457" w14:textId="77777777" w:rsidR="00B6486A" w:rsidRDefault="00FF2872" w:rsidP="00B6486A">
      <w:pPr>
        <w:pStyle w:val="ListParagraph"/>
        <w:numPr>
          <w:ilvl w:val="3"/>
          <w:numId w:val="1"/>
        </w:numPr>
        <w:spacing w:after="0"/>
        <w:rPr>
          <w:rFonts w:ascii="Calibri" w:hAnsi="Calibri" w:cs="Calibri"/>
          <w:sz w:val="28"/>
          <w:szCs w:val="28"/>
        </w:rPr>
      </w:pPr>
      <w:r>
        <w:rPr>
          <w:rFonts w:ascii="Calibri" w:hAnsi="Calibri" w:cs="Calibri"/>
          <w:sz w:val="28"/>
          <w:szCs w:val="28"/>
        </w:rPr>
        <w:t xml:space="preserve">Second, gender coincides with biology.  </w:t>
      </w:r>
    </w:p>
    <w:p w14:paraId="4377F654" w14:textId="77777777" w:rsidR="00CB40D7" w:rsidRDefault="00DE2EF3" w:rsidP="00B6486A">
      <w:pPr>
        <w:pStyle w:val="ListParagraph"/>
        <w:numPr>
          <w:ilvl w:val="4"/>
          <w:numId w:val="1"/>
        </w:numPr>
        <w:spacing w:after="0"/>
        <w:rPr>
          <w:rFonts w:ascii="Calibri" w:hAnsi="Calibri" w:cs="Calibri"/>
          <w:sz w:val="28"/>
          <w:szCs w:val="28"/>
        </w:rPr>
      </w:pPr>
      <w:r>
        <w:rPr>
          <w:rFonts w:ascii="Calibri" w:hAnsi="Calibri" w:cs="Calibri"/>
          <w:sz w:val="28"/>
          <w:szCs w:val="28"/>
        </w:rPr>
        <w:t xml:space="preserve">In other words, Jesus is affirming </w:t>
      </w:r>
      <w:r w:rsidR="00844AFE">
        <w:rPr>
          <w:rFonts w:ascii="Calibri" w:hAnsi="Calibri" w:cs="Calibri"/>
          <w:sz w:val="28"/>
          <w:szCs w:val="28"/>
        </w:rPr>
        <w:t xml:space="preserve">the idea that a male is a biological male, and a female is a biological female.  </w:t>
      </w:r>
    </w:p>
    <w:p w14:paraId="139E4358" w14:textId="4243F0C1" w:rsidR="00B6486A" w:rsidRDefault="006C5D8D" w:rsidP="00B6486A">
      <w:pPr>
        <w:pStyle w:val="ListParagraph"/>
        <w:numPr>
          <w:ilvl w:val="4"/>
          <w:numId w:val="1"/>
        </w:numPr>
        <w:spacing w:after="0"/>
        <w:rPr>
          <w:rFonts w:ascii="Calibri" w:hAnsi="Calibri" w:cs="Calibri"/>
          <w:sz w:val="28"/>
          <w:szCs w:val="28"/>
        </w:rPr>
      </w:pPr>
      <w:r>
        <w:rPr>
          <w:rFonts w:ascii="Calibri" w:hAnsi="Calibri" w:cs="Calibri"/>
          <w:sz w:val="28"/>
          <w:szCs w:val="28"/>
        </w:rPr>
        <w:t>How do we know?</w:t>
      </w:r>
    </w:p>
    <w:p w14:paraId="7ED7AD68" w14:textId="520476AB" w:rsidR="00B6486A" w:rsidRDefault="00B6486A" w:rsidP="00B6486A">
      <w:pPr>
        <w:pStyle w:val="ListParagraph"/>
        <w:numPr>
          <w:ilvl w:val="4"/>
          <w:numId w:val="1"/>
        </w:numPr>
        <w:spacing w:after="0"/>
        <w:rPr>
          <w:rFonts w:ascii="Calibri" w:hAnsi="Calibri" w:cs="Calibri"/>
          <w:sz w:val="28"/>
          <w:szCs w:val="28"/>
        </w:rPr>
      </w:pPr>
      <w:r>
        <w:rPr>
          <w:rFonts w:ascii="Calibri" w:hAnsi="Calibri" w:cs="Calibri"/>
          <w:sz w:val="28"/>
          <w:szCs w:val="28"/>
        </w:rPr>
        <w:t xml:space="preserve">Jesus defined marriage </w:t>
      </w:r>
      <w:r w:rsidR="00CB40D7">
        <w:rPr>
          <w:rFonts w:ascii="Calibri" w:hAnsi="Calibri" w:cs="Calibri"/>
          <w:sz w:val="28"/>
          <w:szCs w:val="28"/>
        </w:rPr>
        <w:t>as the union of a male and a female</w:t>
      </w:r>
      <w:r w:rsidR="00460CBC">
        <w:rPr>
          <w:rFonts w:ascii="Calibri" w:hAnsi="Calibri" w:cs="Calibri"/>
          <w:sz w:val="28"/>
          <w:szCs w:val="28"/>
        </w:rPr>
        <w:t>.</w:t>
      </w:r>
    </w:p>
    <w:p w14:paraId="29215212" w14:textId="6938E495" w:rsidR="007C1C59" w:rsidRPr="005F4C64" w:rsidRDefault="00FF37FD" w:rsidP="00B6486A">
      <w:pPr>
        <w:pStyle w:val="ListParagraph"/>
        <w:numPr>
          <w:ilvl w:val="4"/>
          <w:numId w:val="1"/>
        </w:numPr>
        <w:spacing w:after="0"/>
        <w:rPr>
          <w:rFonts w:ascii="Calibri" w:hAnsi="Calibri" w:cs="Calibri"/>
          <w:sz w:val="28"/>
          <w:szCs w:val="28"/>
        </w:rPr>
      </w:pPr>
      <w:r w:rsidRPr="005F4C64">
        <w:rPr>
          <w:rFonts w:ascii="Calibri" w:hAnsi="Calibri" w:cs="Calibri"/>
          <w:sz w:val="28"/>
          <w:szCs w:val="28"/>
        </w:rPr>
        <w:t xml:space="preserve">If He </w:t>
      </w:r>
      <w:r w:rsidR="007C1C59" w:rsidRPr="005F4C64">
        <w:rPr>
          <w:rFonts w:ascii="Calibri" w:hAnsi="Calibri" w:cs="Calibri"/>
          <w:sz w:val="28"/>
          <w:szCs w:val="28"/>
        </w:rPr>
        <w:t>didn’t mean biological male and biological female, then He would have been endorsing homosexuality.</w:t>
      </w:r>
      <w:r w:rsidR="005F4C64">
        <w:rPr>
          <w:rFonts w:ascii="Calibri" w:hAnsi="Calibri" w:cs="Calibri"/>
          <w:sz w:val="28"/>
          <w:szCs w:val="28"/>
        </w:rPr>
        <w:t xml:space="preserve">  </w:t>
      </w:r>
      <w:r w:rsidR="007C1C59" w:rsidRPr="005F4C64">
        <w:rPr>
          <w:rFonts w:ascii="Calibri" w:hAnsi="Calibri" w:cs="Calibri"/>
          <w:sz w:val="28"/>
          <w:szCs w:val="28"/>
        </w:rPr>
        <w:t xml:space="preserve">He would have been saying that it is okay for a </w:t>
      </w:r>
      <w:r w:rsidR="005D0A3F" w:rsidRPr="005F4C64">
        <w:rPr>
          <w:rFonts w:ascii="Calibri" w:hAnsi="Calibri" w:cs="Calibri"/>
          <w:sz w:val="28"/>
          <w:szCs w:val="28"/>
        </w:rPr>
        <w:t xml:space="preserve">biological </w:t>
      </w:r>
      <w:r w:rsidR="00F619DE" w:rsidRPr="005F4C64">
        <w:rPr>
          <w:rFonts w:ascii="Calibri" w:hAnsi="Calibri" w:cs="Calibri"/>
          <w:sz w:val="28"/>
          <w:szCs w:val="28"/>
        </w:rPr>
        <w:t>man</w:t>
      </w:r>
      <w:r w:rsidR="005D0A3F" w:rsidRPr="005F4C64">
        <w:rPr>
          <w:rFonts w:ascii="Calibri" w:hAnsi="Calibri" w:cs="Calibri"/>
          <w:sz w:val="28"/>
          <w:szCs w:val="28"/>
        </w:rPr>
        <w:t xml:space="preserve"> to marry a trans </w:t>
      </w:r>
      <w:r w:rsidR="00F619DE" w:rsidRPr="005F4C64">
        <w:rPr>
          <w:rFonts w:ascii="Calibri" w:hAnsi="Calibri" w:cs="Calibri"/>
          <w:sz w:val="28"/>
          <w:szCs w:val="28"/>
        </w:rPr>
        <w:t>woman</w:t>
      </w:r>
      <w:r w:rsidR="005D0A3F" w:rsidRPr="005F4C64">
        <w:rPr>
          <w:rFonts w:ascii="Calibri" w:hAnsi="Calibri" w:cs="Calibri"/>
          <w:sz w:val="28"/>
          <w:szCs w:val="28"/>
        </w:rPr>
        <w:t xml:space="preserve">, which is also a biological </w:t>
      </w:r>
      <w:r w:rsidR="00F619DE" w:rsidRPr="005F4C64">
        <w:rPr>
          <w:rFonts w:ascii="Calibri" w:hAnsi="Calibri" w:cs="Calibri"/>
          <w:sz w:val="28"/>
          <w:szCs w:val="28"/>
        </w:rPr>
        <w:t>man</w:t>
      </w:r>
      <w:r w:rsidR="005D0A3F" w:rsidRPr="005F4C64">
        <w:rPr>
          <w:rFonts w:ascii="Calibri" w:hAnsi="Calibri" w:cs="Calibri"/>
          <w:sz w:val="28"/>
          <w:szCs w:val="28"/>
        </w:rPr>
        <w:t xml:space="preserve">.  That’s homosexuality.  </w:t>
      </w:r>
    </w:p>
    <w:p w14:paraId="67ABC24F" w14:textId="16372A6A" w:rsidR="00FF2872" w:rsidRDefault="005D0A3F" w:rsidP="00B6486A">
      <w:pPr>
        <w:pStyle w:val="ListParagraph"/>
        <w:numPr>
          <w:ilvl w:val="4"/>
          <w:numId w:val="1"/>
        </w:numPr>
        <w:spacing w:after="0"/>
        <w:rPr>
          <w:rFonts w:ascii="Calibri" w:hAnsi="Calibri" w:cs="Calibri"/>
          <w:sz w:val="28"/>
          <w:szCs w:val="28"/>
        </w:rPr>
      </w:pPr>
      <w:r>
        <w:rPr>
          <w:rFonts w:ascii="Calibri" w:hAnsi="Calibri" w:cs="Calibri"/>
          <w:sz w:val="28"/>
          <w:szCs w:val="28"/>
        </w:rPr>
        <w:lastRenderedPageBreak/>
        <w:t>W</w:t>
      </w:r>
      <w:r w:rsidR="00F737C3">
        <w:rPr>
          <w:rFonts w:ascii="Calibri" w:hAnsi="Calibri" w:cs="Calibri"/>
          <w:sz w:val="28"/>
          <w:szCs w:val="28"/>
        </w:rPr>
        <w:t xml:space="preserve">e know </w:t>
      </w:r>
      <w:r w:rsidR="00F619DE">
        <w:rPr>
          <w:rFonts w:ascii="Calibri" w:hAnsi="Calibri" w:cs="Calibri"/>
          <w:sz w:val="28"/>
          <w:szCs w:val="28"/>
        </w:rPr>
        <w:t xml:space="preserve">that </w:t>
      </w:r>
      <w:r w:rsidR="00F737C3">
        <w:rPr>
          <w:rFonts w:ascii="Calibri" w:hAnsi="Calibri" w:cs="Calibri"/>
          <w:sz w:val="28"/>
          <w:szCs w:val="28"/>
        </w:rPr>
        <w:t>Jesus didn’t endorse homosexuality</w:t>
      </w:r>
      <w:r w:rsidR="00174551">
        <w:rPr>
          <w:rFonts w:ascii="Calibri" w:hAnsi="Calibri" w:cs="Calibri"/>
          <w:sz w:val="28"/>
          <w:szCs w:val="28"/>
        </w:rPr>
        <w:t xml:space="preserve"> because</w:t>
      </w:r>
      <w:r w:rsidR="00FA3699">
        <w:rPr>
          <w:rFonts w:ascii="Calibri" w:hAnsi="Calibri" w:cs="Calibri"/>
          <w:sz w:val="28"/>
          <w:szCs w:val="28"/>
        </w:rPr>
        <w:t xml:space="preserve"> </w:t>
      </w:r>
      <w:r w:rsidR="00120C04">
        <w:rPr>
          <w:rFonts w:ascii="Calibri" w:hAnsi="Calibri" w:cs="Calibri"/>
          <w:sz w:val="28"/>
          <w:szCs w:val="28"/>
        </w:rPr>
        <w:t>He repeatedly endorsed the very OT that condemns it (</w:t>
      </w:r>
      <w:r w:rsidR="001C059E">
        <w:rPr>
          <w:rFonts w:ascii="Calibri" w:hAnsi="Calibri" w:cs="Calibri"/>
          <w:sz w:val="28"/>
          <w:szCs w:val="28"/>
        </w:rPr>
        <w:t xml:space="preserve">Mt 5:17-20; </w:t>
      </w:r>
      <w:r w:rsidR="00FF37F3">
        <w:rPr>
          <w:rFonts w:ascii="Calibri" w:hAnsi="Calibri" w:cs="Calibri"/>
          <w:sz w:val="28"/>
          <w:szCs w:val="28"/>
        </w:rPr>
        <w:t xml:space="preserve">see also </w:t>
      </w:r>
      <w:r w:rsidR="001C059E">
        <w:rPr>
          <w:rFonts w:ascii="Calibri" w:hAnsi="Calibri" w:cs="Calibri"/>
          <w:sz w:val="28"/>
          <w:szCs w:val="28"/>
        </w:rPr>
        <w:t>Mt 19:1-6</w:t>
      </w:r>
      <w:r w:rsidR="00FF37F3">
        <w:rPr>
          <w:rFonts w:ascii="Calibri" w:hAnsi="Calibri" w:cs="Calibri"/>
          <w:sz w:val="28"/>
          <w:szCs w:val="28"/>
        </w:rPr>
        <w:t xml:space="preserve"> on </w:t>
      </w:r>
      <w:r w:rsidR="001C059E">
        <w:rPr>
          <w:rFonts w:ascii="Calibri" w:hAnsi="Calibri" w:cs="Calibri"/>
          <w:sz w:val="28"/>
          <w:szCs w:val="28"/>
        </w:rPr>
        <w:t xml:space="preserve">Mt </w:t>
      </w:r>
      <w:r w:rsidR="00FF37F3">
        <w:rPr>
          <w:rFonts w:ascii="Calibri" w:hAnsi="Calibri" w:cs="Calibri"/>
          <w:sz w:val="28"/>
          <w:szCs w:val="28"/>
        </w:rPr>
        <w:t xml:space="preserve">22:37-40 where </w:t>
      </w:r>
      <w:r w:rsidR="00F248C9">
        <w:rPr>
          <w:rFonts w:ascii="Calibri" w:hAnsi="Calibri" w:cs="Calibri"/>
          <w:sz w:val="28"/>
          <w:szCs w:val="28"/>
        </w:rPr>
        <w:t>Jesus quotes from the OT in agreement</w:t>
      </w:r>
      <w:r w:rsidR="00FF37F3">
        <w:rPr>
          <w:rFonts w:ascii="Calibri" w:hAnsi="Calibri" w:cs="Calibri"/>
          <w:sz w:val="28"/>
          <w:szCs w:val="28"/>
        </w:rPr>
        <w:t>)</w:t>
      </w:r>
      <w:r w:rsidR="00F248C9">
        <w:rPr>
          <w:rFonts w:ascii="Calibri" w:hAnsi="Calibri" w:cs="Calibri"/>
          <w:sz w:val="28"/>
          <w:szCs w:val="28"/>
        </w:rPr>
        <w:t xml:space="preserve">.  </w:t>
      </w:r>
    </w:p>
    <w:p w14:paraId="5A1CC469" w14:textId="0BDB0415" w:rsidR="00F45820" w:rsidRDefault="00F45820" w:rsidP="00F45820">
      <w:pPr>
        <w:pStyle w:val="ListParagraph"/>
        <w:numPr>
          <w:ilvl w:val="2"/>
          <w:numId w:val="1"/>
        </w:numPr>
        <w:spacing w:after="0"/>
        <w:rPr>
          <w:rFonts w:ascii="Calibri" w:hAnsi="Calibri" w:cs="Calibri"/>
          <w:sz w:val="28"/>
          <w:szCs w:val="28"/>
        </w:rPr>
      </w:pPr>
      <w:proofErr w:type="gramStart"/>
      <w:r>
        <w:rPr>
          <w:rFonts w:ascii="Calibri" w:hAnsi="Calibri" w:cs="Calibri"/>
          <w:sz w:val="28"/>
          <w:szCs w:val="28"/>
        </w:rPr>
        <w:t>So</w:t>
      </w:r>
      <w:proofErr w:type="gramEnd"/>
      <w:r>
        <w:rPr>
          <w:rFonts w:ascii="Calibri" w:hAnsi="Calibri" w:cs="Calibri"/>
          <w:sz w:val="28"/>
          <w:szCs w:val="28"/>
        </w:rPr>
        <w:t xml:space="preserve"> we see very clearly that </w:t>
      </w:r>
      <w:r w:rsidR="00BF5988">
        <w:rPr>
          <w:rFonts w:ascii="Calibri" w:hAnsi="Calibri" w:cs="Calibri"/>
          <w:sz w:val="28"/>
          <w:szCs w:val="28"/>
        </w:rPr>
        <w:t xml:space="preserve">there are only two genders – male and female, and gender coincides with biology.  </w:t>
      </w:r>
    </w:p>
    <w:p w14:paraId="078D00D5" w14:textId="17E8E486" w:rsidR="00680014" w:rsidRPr="00C34FC0" w:rsidRDefault="005C3034" w:rsidP="00760798">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The Bible is not unclear about </w:t>
      </w:r>
      <w:r w:rsidR="00955B2A" w:rsidRPr="00C34FC0">
        <w:rPr>
          <w:rFonts w:ascii="Calibri" w:hAnsi="Calibri" w:cs="Calibri"/>
          <w:sz w:val="28"/>
          <w:szCs w:val="28"/>
        </w:rPr>
        <w:t>these matters.  Having sex with the same gender</w:t>
      </w:r>
      <w:r w:rsidR="00BF5988">
        <w:rPr>
          <w:rFonts w:ascii="Calibri" w:hAnsi="Calibri" w:cs="Calibri"/>
          <w:sz w:val="28"/>
          <w:szCs w:val="28"/>
        </w:rPr>
        <w:t xml:space="preserve"> and</w:t>
      </w:r>
      <w:r w:rsidR="00955B2A" w:rsidRPr="00C34FC0">
        <w:rPr>
          <w:rFonts w:ascii="Calibri" w:hAnsi="Calibri" w:cs="Calibri"/>
          <w:sz w:val="28"/>
          <w:szCs w:val="28"/>
        </w:rPr>
        <w:t xml:space="preserve"> acting like the opposite gender are sinful behaviors.  </w:t>
      </w:r>
      <w:r w:rsidR="007D3368" w:rsidRPr="00C34FC0">
        <w:rPr>
          <w:rFonts w:ascii="Calibri" w:hAnsi="Calibri" w:cs="Calibri"/>
          <w:sz w:val="28"/>
          <w:szCs w:val="28"/>
        </w:rPr>
        <w:t xml:space="preserve"> </w:t>
      </w:r>
    </w:p>
    <w:p w14:paraId="56B9653D" w14:textId="77777777" w:rsidR="00126517" w:rsidRPr="00C34FC0" w:rsidRDefault="00126517" w:rsidP="00126517">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Your LGBT neighbor is suffering.</w:t>
      </w:r>
    </w:p>
    <w:p w14:paraId="2452704A" w14:textId="77777777" w:rsidR="006E048D" w:rsidRPr="00C34FC0" w:rsidRDefault="00CF7FF7" w:rsidP="00080ECF">
      <w:pPr>
        <w:pStyle w:val="ListParagraph"/>
        <w:numPr>
          <w:ilvl w:val="2"/>
          <w:numId w:val="1"/>
        </w:numPr>
        <w:spacing w:after="0"/>
        <w:rPr>
          <w:rFonts w:ascii="Calibri" w:hAnsi="Calibri" w:cs="Calibri"/>
          <w:sz w:val="28"/>
          <w:szCs w:val="28"/>
        </w:rPr>
      </w:pPr>
      <w:r w:rsidRPr="00C34FC0">
        <w:rPr>
          <w:rFonts w:ascii="Calibri" w:hAnsi="Calibri" w:cs="Calibri"/>
          <w:sz w:val="28"/>
          <w:szCs w:val="28"/>
        </w:rPr>
        <w:t>All sin leads to suffering.  Choose to sin, choose to suffer</w:t>
      </w:r>
      <w:r w:rsidR="001C790A" w:rsidRPr="00C34FC0">
        <w:rPr>
          <w:rFonts w:ascii="Calibri" w:hAnsi="Calibri" w:cs="Calibri"/>
          <w:sz w:val="28"/>
          <w:szCs w:val="28"/>
        </w:rPr>
        <w:t>.</w:t>
      </w:r>
    </w:p>
    <w:p w14:paraId="5BA757E9" w14:textId="77777777" w:rsidR="006F4AD7" w:rsidRPr="00C34FC0" w:rsidRDefault="006F4AD7" w:rsidP="006F4AD7">
      <w:pPr>
        <w:pStyle w:val="ListParagraph"/>
        <w:numPr>
          <w:ilvl w:val="2"/>
          <w:numId w:val="1"/>
        </w:numPr>
        <w:rPr>
          <w:rFonts w:ascii="Calibri" w:eastAsia="Calibri" w:hAnsi="Calibri" w:cs="Calibri"/>
          <w:sz w:val="28"/>
          <w:szCs w:val="28"/>
        </w:rPr>
      </w:pPr>
      <w:r w:rsidRPr="00C34FC0">
        <w:rPr>
          <w:rFonts w:ascii="Calibri" w:eastAsia="Calibri" w:hAnsi="Calibri" w:cs="Calibri"/>
          <w:sz w:val="28"/>
          <w:szCs w:val="28"/>
        </w:rPr>
        <w:t xml:space="preserve">I like how </w:t>
      </w:r>
      <w:r w:rsidRPr="00C34FC0">
        <w:rPr>
          <w:rFonts w:ascii="Calibri" w:eastAsia="Calibri" w:hAnsi="Calibri" w:cs="Calibri"/>
          <w:b/>
          <w:bCs/>
          <w:sz w:val="28"/>
          <w:szCs w:val="28"/>
        </w:rPr>
        <w:t>Brian McLaren</w:t>
      </w:r>
      <w:r w:rsidRPr="00C34FC0">
        <w:rPr>
          <w:rFonts w:ascii="Calibri" w:eastAsia="Calibri" w:hAnsi="Calibri" w:cs="Calibri"/>
          <w:sz w:val="28"/>
          <w:szCs w:val="28"/>
        </w:rPr>
        <w:t xml:space="preserve"> describes sin.  He writes, “To understand what sin is, it's essential to frame it, so let me give you some ways to frame sin:</w:t>
      </w:r>
    </w:p>
    <w:p w14:paraId="3DE4761D" w14:textId="77777777" w:rsidR="006F4AD7" w:rsidRPr="00C34FC0" w:rsidRDefault="006F4AD7" w:rsidP="006F4AD7">
      <w:pPr>
        <w:pStyle w:val="ListParagraph"/>
        <w:numPr>
          <w:ilvl w:val="3"/>
          <w:numId w:val="1"/>
        </w:numPr>
        <w:rPr>
          <w:rFonts w:ascii="Calibri" w:eastAsia="Calibri" w:hAnsi="Calibri" w:cs="Calibri"/>
          <w:sz w:val="28"/>
          <w:szCs w:val="28"/>
        </w:rPr>
      </w:pPr>
      <w:r w:rsidRPr="00C34FC0">
        <w:rPr>
          <w:rFonts w:ascii="Calibri" w:eastAsia="Calibri" w:hAnsi="Calibri" w:cs="Calibri"/>
          <w:sz w:val="28"/>
          <w:szCs w:val="28"/>
        </w:rPr>
        <w:t>If life is a machine, then sin is a bad gear that makes the machine malfunction.</w:t>
      </w:r>
    </w:p>
    <w:p w14:paraId="009402AB" w14:textId="77777777" w:rsidR="006F4AD7" w:rsidRPr="00C34FC0" w:rsidRDefault="006F4AD7" w:rsidP="006F4AD7">
      <w:pPr>
        <w:pStyle w:val="ListParagraph"/>
        <w:numPr>
          <w:ilvl w:val="3"/>
          <w:numId w:val="1"/>
        </w:numPr>
        <w:rPr>
          <w:rFonts w:ascii="Calibri" w:eastAsia="Calibri" w:hAnsi="Calibri" w:cs="Calibri"/>
          <w:sz w:val="28"/>
          <w:szCs w:val="28"/>
        </w:rPr>
      </w:pPr>
      <w:r w:rsidRPr="00C34FC0">
        <w:rPr>
          <w:rFonts w:ascii="Calibri" w:eastAsia="Calibri" w:hAnsi="Calibri" w:cs="Calibri"/>
          <w:sz w:val="28"/>
          <w:szCs w:val="28"/>
        </w:rPr>
        <w:t>If life is a kingdom, then sin is a terrorist movement in the kingdom.</w:t>
      </w:r>
    </w:p>
    <w:p w14:paraId="4936FC37" w14:textId="77777777" w:rsidR="006F4AD7" w:rsidRPr="00C34FC0" w:rsidRDefault="006F4AD7" w:rsidP="006F4AD7">
      <w:pPr>
        <w:pStyle w:val="ListParagraph"/>
        <w:numPr>
          <w:ilvl w:val="3"/>
          <w:numId w:val="1"/>
        </w:numPr>
        <w:rPr>
          <w:rFonts w:ascii="Calibri" w:eastAsia="Calibri" w:hAnsi="Calibri" w:cs="Calibri"/>
          <w:sz w:val="28"/>
          <w:szCs w:val="28"/>
        </w:rPr>
      </w:pPr>
      <w:r w:rsidRPr="00C34FC0">
        <w:rPr>
          <w:rFonts w:ascii="Calibri" w:eastAsia="Calibri" w:hAnsi="Calibri" w:cs="Calibri"/>
          <w:sz w:val="28"/>
          <w:szCs w:val="28"/>
        </w:rPr>
        <w:t>If life is a family, then sin is a feud between family members.</w:t>
      </w:r>
    </w:p>
    <w:p w14:paraId="5D769642" w14:textId="77777777" w:rsidR="006F4AD7" w:rsidRPr="00C34FC0" w:rsidRDefault="006F4AD7" w:rsidP="006F4AD7">
      <w:pPr>
        <w:pStyle w:val="ListParagraph"/>
        <w:numPr>
          <w:ilvl w:val="3"/>
          <w:numId w:val="1"/>
        </w:numPr>
        <w:rPr>
          <w:rFonts w:ascii="Calibri" w:eastAsia="Calibri" w:hAnsi="Calibri" w:cs="Calibri"/>
          <w:sz w:val="28"/>
          <w:szCs w:val="28"/>
        </w:rPr>
      </w:pPr>
      <w:r w:rsidRPr="00C34FC0">
        <w:rPr>
          <w:rFonts w:ascii="Calibri" w:eastAsia="Calibri" w:hAnsi="Calibri" w:cs="Calibri"/>
          <w:sz w:val="28"/>
          <w:szCs w:val="28"/>
        </w:rPr>
        <w:t>If life is a body, then sin is an untreated disease that poisons the whole system.</w:t>
      </w:r>
    </w:p>
    <w:p w14:paraId="296F43D6" w14:textId="77777777" w:rsidR="006F4AD7" w:rsidRPr="00C34FC0" w:rsidRDefault="006F4AD7" w:rsidP="006F4AD7">
      <w:pPr>
        <w:pStyle w:val="ListParagraph"/>
        <w:numPr>
          <w:ilvl w:val="3"/>
          <w:numId w:val="1"/>
        </w:numPr>
        <w:rPr>
          <w:rFonts w:ascii="Calibri" w:eastAsia="Calibri" w:hAnsi="Calibri" w:cs="Calibri"/>
          <w:sz w:val="28"/>
          <w:szCs w:val="28"/>
        </w:rPr>
      </w:pPr>
      <w:r w:rsidRPr="00C34FC0">
        <w:rPr>
          <w:rFonts w:ascii="Calibri" w:eastAsia="Calibri" w:hAnsi="Calibri" w:cs="Calibri"/>
          <w:sz w:val="28"/>
          <w:szCs w:val="28"/>
        </w:rPr>
        <w:t>If life is a river, then sin is mercury or arsenic that pollutes it.</w:t>
      </w:r>
    </w:p>
    <w:p w14:paraId="2C8A24C3" w14:textId="77777777" w:rsidR="006F4AD7" w:rsidRPr="00C34FC0" w:rsidRDefault="006F4AD7" w:rsidP="006F4AD7">
      <w:pPr>
        <w:pStyle w:val="ListParagraph"/>
        <w:numPr>
          <w:ilvl w:val="3"/>
          <w:numId w:val="1"/>
        </w:numPr>
        <w:rPr>
          <w:rFonts w:ascii="Calibri" w:eastAsia="Calibri" w:hAnsi="Calibri" w:cs="Calibri"/>
          <w:sz w:val="28"/>
          <w:szCs w:val="28"/>
        </w:rPr>
      </w:pPr>
      <w:r w:rsidRPr="00C34FC0">
        <w:rPr>
          <w:rFonts w:ascii="Calibri" w:eastAsia="Calibri" w:hAnsi="Calibri" w:cs="Calibri"/>
          <w:sz w:val="28"/>
          <w:szCs w:val="28"/>
        </w:rPr>
        <w:t>If life is a garden, then sin is the army of slugs that eat your tomatoes.</w:t>
      </w:r>
    </w:p>
    <w:p w14:paraId="4AB11346" w14:textId="77777777" w:rsidR="006F4AD7" w:rsidRPr="00C34FC0" w:rsidRDefault="006F4AD7" w:rsidP="006F4AD7">
      <w:pPr>
        <w:pStyle w:val="ListParagraph"/>
        <w:numPr>
          <w:ilvl w:val="3"/>
          <w:numId w:val="1"/>
        </w:numPr>
        <w:rPr>
          <w:rFonts w:ascii="Calibri" w:eastAsia="Calibri" w:hAnsi="Calibri" w:cs="Calibri"/>
          <w:sz w:val="28"/>
          <w:szCs w:val="28"/>
        </w:rPr>
      </w:pPr>
      <w:r w:rsidRPr="00C34FC0">
        <w:rPr>
          <w:rFonts w:ascii="Calibri" w:eastAsia="Calibri" w:hAnsi="Calibri" w:cs="Calibri"/>
          <w:sz w:val="28"/>
          <w:szCs w:val="28"/>
        </w:rPr>
        <w:t>If life is a computer, then sin is a virus that destroys your hard drive.”</w:t>
      </w:r>
    </w:p>
    <w:p w14:paraId="69804F14" w14:textId="66881DBB" w:rsidR="00724884" w:rsidRPr="00C34FC0" w:rsidRDefault="004C7F88" w:rsidP="00724884">
      <w:pPr>
        <w:pStyle w:val="ListParagraph"/>
        <w:numPr>
          <w:ilvl w:val="2"/>
          <w:numId w:val="1"/>
        </w:numPr>
        <w:spacing w:after="0"/>
        <w:rPr>
          <w:rFonts w:ascii="Calibri" w:hAnsi="Calibri" w:cs="Calibri"/>
          <w:sz w:val="28"/>
          <w:szCs w:val="28"/>
        </w:rPr>
      </w:pPr>
      <w:r w:rsidRPr="00C34FC0">
        <w:rPr>
          <w:rFonts w:ascii="Calibri" w:hAnsi="Calibri" w:cs="Calibri"/>
          <w:sz w:val="28"/>
          <w:szCs w:val="28"/>
        </w:rPr>
        <w:t>Sin may be pleasurable for a moment, but in the long</w:t>
      </w:r>
      <w:r w:rsidR="000F6BBC" w:rsidRPr="00C34FC0">
        <w:rPr>
          <w:rFonts w:ascii="Calibri" w:hAnsi="Calibri" w:cs="Calibri"/>
          <w:sz w:val="28"/>
          <w:szCs w:val="28"/>
        </w:rPr>
        <w:t xml:space="preserve"> </w:t>
      </w:r>
      <w:r w:rsidRPr="00C34FC0">
        <w:rPr>
          <w:rFonts w:ascii="Calibri" w:hAnsi="Calibri" w:cs="Calibri"/>
          <w:sz w:val="28"/>
          <w:szCs w:val="28"/>
        </w:rPr>
        <w:t>run it destroys,</w:t>
      </w:r>
      <w:r w:rsidR="000F6BBC" w:rsidRPr="00C34FC0">
        <w:rPr>
          <w:rFonts w:ascii="Calibri" w:hAnsi="Calibri" w:cs="Calibri"/>
          <w:sz w:val="28"/>
          <w:szCs w:val="28"/>
        </w:rPr>
        <w:t xml:space="preserve"> it ruins, it harms, it kills</w:t>
      </w:r>
      <w:r w:rsidRPr="00C34FC0">
        <w:rPr>
          <w:rFonts w:ascii="Calibri" w:hAnsi="Calibri" w:cs="Calibri"/>
          <w:sz w:val="28"/>
          <w:szCs w:val="28"/>
        </w:rPr>
        <w:t>.</w:t>
      </w:r>
      <w:r w:rsidR="00F51313" w:rsidRPr="00C34FC0">
        <w:rPr>
          <w:rFonts w:ascii="Calibri" w:hAnsi="Calibri" w:cs="Calibri"/>
          <w:sz w:val="28"/>
          <w:szCs w:val="28"/>
        </w:rPr>
        <w:t xml:space="preserve">  A gay person may say, “I love being gay.”  </w:t>
      </w:r>
      <w:r w:rsidR="00DE3F09" w:rsidRPr="00C34FC0">
        <w:rPr>
          <w:rFonts w:ascii="Calibri" w:hAnsi="Calibri" w:cs="Calibri"/>
          <w:sz w:val="28"/>
          <w:szCs w:val="28"/>
        </w:rPr>
        <w:t xml:space="preserve">A drug addict loves heroin, but that doesn’t mean it’s healthy.  </w:t>
      </w:r>
      <w:r w:rsidR="00750933" w:rsidRPr="00C34FC0">
        <w:rPr>
          <w:rFonts w:ascii="Calibri" w:hAnsi="Calibri" w:cs="Calibri"/>
          <w:sz w:val="28"/>
          <w:szCs w:val="28"/>
        </w:rPr>
        <w:t xml:space="preserve">Sin is like drinking saltwater.  </w:t>
      </w:r>
      <w:r w:rsidR="00157E54" w:rsidRPr="00C34FC0">
        <w:rPr>
          <w:rFonts w:ascii="Calibri" w:hAnsi="Calibri" w:cs="Calibri"/>
          <w:sz w:val="28"/>
          <w:szCs w:val="28"/>
        </w:rPr>
        <w:t xml:space="preserve">If you are thirsty, </w:t>
      </w:r>
      <w:proofErr w:type="gramStart"/>
      <w:r w:rsidR="00157E54" w:rsidRPr="00C34FC0">
        <w:rPr>
          <w:rFonts w:ascii="Calibri" w:hAnsi="Calibri" w:cs="Calibri"/>
          <w:sz w:val="28"/>
          <w:szCs w:val="28"/>
        </w:rPr>
        <w:t>then initially</w:t>
      </w:r>
      <w:proofErr w:type="gramEnd"/>
      <w:r w:rsidR="00157E54" w:rsidRPr="00C34FC0">
        <w:rPr>
          <w:rFonts w:ascii="Calibri" w:hAnsi="Calibri" w:cs="Calibri"/>
          <w:sz w:val="28"/>
          <w:szCs w:val="28"/>
        </w:rPr>
        <w:t xml:space="preserve"> drinking saltwater will feel good; it will feel like you are </w:t>
      </w:r>
      <w:r w:rsidR="00157E54" w:rsidRPr="00C34FC0">
        <w:rPr>
          <w:rFonts w:ascii="Calibri" w:hAnsi="Calibri" w:cs="Calibri"/>
          <w:sz w:val="28"/>
          <w:szCs w:val="28"/>
        </w:rPr>
        <w:lastRenderedPageBreak/>
        <w:t xml:space="preserve">quenching your thirst.  </w:t>
      </w:r>
      <w:r w:rsidR="009E32A7" w:rsidRPr="00C34FC0">
        <w:rPr>
          <w:rFonts w:ascii="Calibri" w:hAnsi="Calibri" w:cs="Calibri"/>
          <w:sz w:val="28"/>
          <w:szCs w:val="28"/>
        </w:rPr>
        <w:t>But eventually it causes severe dehydration, vomiting, kidney failure, confusion, and possibly even death</w:t>
      </w:r>
      <w:r w:rsidR="00724884" w:rsidRPr="00C34FC0">
        <w:rPr>
          <w:rFonts w:ascii="Calibri" w:hAnsi="Calibri" w:cs="Calibri"/>
          <w:sz w:val="28"/>
          <w:szCs w:val="28"/>
        </w:rPr>
        <w:t xml:space="preserve">.  </w:t>
      </w:r>
    </w:p>
    <w:p w14:paraId="3B9F2FB2" w14:textId="2CCBD4B1" w:rsidR="00E2497D" w:rsidRPr="00C34FC0" w:rsidRDefault="00E2497D" w:rsidP="00E2497D">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The Bible describes sin as a heavy burden (Ps 38:4).  Sometimes people don’t realize how much of a burden it is because they got so used to carrying it.  But interestingly, the Bible says that God’s commands are not burdensome (1 Jn 5:3).  God’s commands were given for our </w:t>
      </w:r>
      <w:r w:rsidR="00115DCC">
        <w:rPr>
          <w:rFonts w:ascii="Calibri" w:hAnsi="Calibri" w:cs="Calibri"/>
          <w:sz w:val="28"/>
          <w:szCs w:val="28"/>
        </w:rPr>
        <w:t>good</w:t>
      </w:r>
      <w:r w:rsidRPr="00C34FC0">
        <w:rPr>
          <w:rFonts w:ascii="Calibri" w:hAnsi="Calibri" w:cs="Calibri"/>
          <w:sz w:val="28"/>
          <w:szCs w:val="28"/>
        </w:rPr>
        <w:t xml:space="preserve">; they enable us to live life as it was meant to be lived.  They lead to human flourishing.  </w:t>
      </w:r>
    </w:p>
    <w:p w14:paraId="2CBE3615" w14:textId="6CD74553" w:rsidR="00724884" w:rsidRPr="00C34FC0" w:rsidRDefault="00033C30" w:rsidP="00724884">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Jesus </w:t>
      </w:r>
      <w:r w:rsidR="004D034B" w:rsidRPr="00C34FC0">
        <w:rPr>
          <w:rFonts w:ascii="Calibri" w:hAnsi="Calibri" w:cs="Calibri"/>
          <w:sz w:val="28"/>
          <w:szCs w:val="28"/>
        </w:rPr>
        <w:t xml:space="preserve">said He came to give people abundant life – a full and meaningful life (Jn 10:10).  </w:t>
      </w:r>
      <w:proofErr w:type="gramStart"/>
      <w:r w:rsidR="004D034B" w:rsidRPr="00C34FC0">
        <w:rPr>
          <w:rFonts w:ascii="Calibri" w:hAnsi="Calibri" w:cs="Calibri"/>
          <w:sz w:val="28"/>
          <w:szCs w:val="28"/>
        </w:rPr>
        <w:t>As long as</w:t>
      </w:r>
      <w:proofErr w:type="gramEnd"/>
      <w:r w:rsidR="004D034B" w:rsidRPr="00C34FC0">
        <w:rPr>
          <w:rFonts w:ascii="Calibri" w:hAnsi="Calibri" w:cs="Calibri"/>
          <w:sz w:val="28"/>
          <w:szCs w:val="28"/>
        </w:rPr>
        <w:t xml:space="preserve"> your LGBT neighbors are living in sin, they are missing out on </w:t>
      </w:r>
      <w:r w:rsidR="00565D89" w:rsidRPr="00C34FC0">
        <w:rPr>
          <w:rFonts w:ascii="Calibri" w:hAnsi="Calibri" w:cs="Calibri"/>
          <w:sz w:val="28"/>
          <w:szCs w:val="28"/>
        </w:rPr>
        <w:t xml:space="preserve">the best life.  </w:t>
      </w:r>
      <w:r w:rsidR="008411BF" w:rsidRPr="00C34FC0">
        <w:rPr>
          <w:rFonts w:ascii="Calibri" w:hAnsi="Calibri" w:cs="Calibri"/>
          <w:sz w:val="28"/>
          <w:szCs w:val="28"/>
        </w:rPr>
        <w:t xml:space="preserve">They are </w:t>
      </w:r>
      <w:proofErr w:type="gramStart"/>
      <w:r w:rsidR="008411BF" w:rsidRPr="00C34FC0">
        <w:rPr>
          <w:rFonts w:ascii="Calibri" w:hAnsi="Calibri" w:cs="Calibri"/>
          <w:sz w:val="28"/>
          <w:szCs w:val="28"/>
        </w:rPr>
        <w:t>suffering, and</w:t>
      </w:r>
      <w:proofErr w:type="gramEnd"/>
      <w:r w:rsidR="008411BF" w:rsidRPr="00C34FC0">
        <w:rPr>
          <w:rFonts w:ascii="Calibri" w:hAnsi="Calibri" w:cs="Calibri"/>
          <w:sz w:val="28"/>
          <w:szCs w:val="28"/>
        </w:rPr>
        <w:t xml:space="preserve"> often don’t know how much better life can be.  </w:t>
      </w:r>
    </w:p>
    <w:p w14:paraId="374F8472" w14:textId="14BEDCCD" w:rsidR="00B717E6" w:rsidRPr="00C34FC0" w:rsidRDefault="00B717E6" w:rsidP="00724884">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This is why you are not loving your LGBT neighbor by affirming or applauding their sin.  All you are doing is encouraging them </w:t>
      </w:r>
      <w:r w:rsidR="00DB0685" w:rsidRPr="00C34FC0">
        <w:rPr>
          <w:rFonts w:ascii="Calibri" w:hAnsi="Calibri" w:cs="Calibri"/>
          <w:sz w:val="28"/>
          <w:szCs w:val="28"/>
        </w:rPr>
        <w:t xml:space="preserve">to continue a life of suffering and hardship; to miss out on the best that God has for them.  </w:t>
      </w:r>
    </w:p>
    <w:p w14:paraId="45EB6B3D" w14:textId="08D656BE" w:rsidR="00DB0685" w:rsidRPr="00C34FC0" w:rsidRDefault="003C142B" w:rsidP="00724884">
      <w:pPr>
        <w:pStyle w:val="ListParagraph"/>
        <w:numPr>
          <w:ilvl w:val="2"/>
          <w:numId w:val="1"/>
        </w:numPr>
        <w:spacing w:after="0"/>
        <w:rPr>
          <w:rFonts w:ascii="Calibri" w:hAnsi="Calibri" w:cs="Calibri"/>
          <w:sz w:val="28"/>
          <w:szCs w:val="28"/>
        </w:rPr>
      </w:pPr>
      <w:r w:rsidRPr="00C34FC0">
        <w:rPr>
          <w:rFonts w:ascii="Calibri" w:hAnsi="Calibri" w:cs="Calibri"/>
          <w:sz w:val="28"/>
          <w:szCs w:val="28"/>
        </w:rPr>
        <w:t>When you see your LGBT neighbor, look on them with compassion.  They are suffering.  They are hurting.  The</w:t>
      </w:r>
      <w:r w:rsidR="009A0A44" w:rsidRPr="00C34FC0">
        <w:rPr>
          <w:rFonts w:ascii="Calibri" w:hAnsi="Calibri" w:cs="Calibri"/>
          <w:sz w:val="28"/>
          <w:szCs w:val="28"/>
        </w:rPr>
        <w:t xml:space="preserve">y are burdened.  Their sin is destroying them.  </w:t>
      </w:r>
    </w:p>
    <w:p w14:paraId="216DB179" w14:textId="77777777" w:rsidR="00126517" w:rsidRPr="00C34FC0" w:rsidRDefault="00126517" w:rsidP="00126517">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Your LGBT neighbor will suffer for eternity unless they repent.</w:t>
      </w:r>
    </w:p>
    <w:p w14:paraId="3557FB69" w14:textId="223EE743" w:rsidR="00955B2A" w:rsidRPr="00C34FC0" w:rsidRDefault="009A0A44" w:rsidP="00955B2A">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Sin doesn’t </w:t>
      </w:r>
      <w:r w:rsidR="001170F7" w:rsidRPr="00C34FC0">
        <w:rPr>
          <w:rFonts w:ascii="Calibri" w:hAnsi="Calibri" w:cs="Calibri"/>
          <w:sz w:val="28"/>
          <w:szCs w:val="28"/>
        </w:rPr>
        <w:t xml:space="preserve">merely cause present </w:t>
      </w:r>
      <w:proofErr w:type="gramStart"/>
      <w:r w:rsidR="001170F7" w:rsidRPr="00C34FC0">
        <w:rPr>
          <w:rFonts w:ascii="Calibri" w:hAnsi="Calibri" w:cs="Calibri"/>
          <w:sz w:val="28"/>
          <w:szCs w:val="28"/>
        </w:rPr>
        <w:t>suffering,</w:t>
      </w:r>
      <w:proofErr w:type="gramEnd"/>
      <w:r w:rsidR="001170F7" w:rsidRPr="00C34FC0">
        <w:rPr>
          <w:rFonts w:ascii="Calibri" w:hAnsi="Calibri" w:cs="Calibri"/>
          <w:sz w:val="28"/>
          <w:szCs w:val="28"/>
        </w:rPr>
        <w:t xml:space="preserve"> it leads to eternal suffering.  </w:t>
      </w:r>
    </w:p>
    <w:p w14:paraId="11B140EE" w14:textId="6DE3C3C0" w:rsidR="00561081" w:rsidRPr="00C34FC0" w:rsidRDefault="00561081" w:rsidP="00835B5E">
      <w:pPr>
        <w:pStyle w:val="ListParagraph"/>
        <w:numPr>
          <w:ilvl w:val="2"/>
          <w:numId w:val="1"/>
        </w:numPr>
        <w:spacing w:after="0"/>
        <w:rPr>
          <w:rFonts w:ascii="Calibri" w:hAnsi="Calibri" w:cs="Calibri"/>
          <w:sz w:val="28"/>
          <w:szCs w:val="28"/>
        </w:rPr>
      </w:pPr>
      <w:r w:rsidRPr="00C34FC0">
        <w:rPr>
          <w:rFonts w:ascii="Calibri" w:hAnsi="Calibri" w:cs="Calibri"/>
          <w:b/>
          <w:bCs/>
          <w:sz w:val="28"/>
          <w:szCs w:val="28"/>
        </w:rPr>
        <w:t>1 Corinthians 6:9-10</w:t>
      </w:r>
      <w:r w:rsidRPr="00C34FC0">
        <w:rPr>
          <w:rFonts w:ascii="Calibri" w:hAnsi="Calibri" w:cs="Calibri"/>
          <w:sz w:val="28"/>
          <w:szCs w:val="28"/>
        </w:rPr>
        <w:t xml:space="preserve"> 9 Don’t you know that the unrighteous will not inherit God’s kingdom? Do not be deceived: No sexually immoral people, idolaters, adulterers, or males who have sex with males, 10 no thieves, greedy people, drunkards, verbally abusive people, or swindlers will inherit God’s kingdom.</w:t>
      </w:r>
    </w:p>
    <w:p w14:paraId="0EF4B630" w14:textId="6841412B" w:rsidR="00725589" w:rsidRPr="00C34FC0" w:rsidRDefault="00220B25" w:rsidP="00503302">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Notice how this passage describes homosexuality: It is unrighteous.  </w:t>
      </w:r>
      <w:r w:rsidR="003C3961" w:rsidRPr="00C34FC0">
        <w:rPr>
          <w:rFonts w:ascii="Calibri" w:hAnsi="Calibri" w:cs="Calibri"/>
          <w:sz w:val="28"/>
          <w:szCs w:val="28"/>
        </w:rPr>
        <w:t xml:space="preserve">It is </w:t>
      </w:r>
      <w:r w:rsidR="00330735" w:rsidRPr="00C34FC0">
        <w:rPr>
          <w:rFonts w:ascii="Calibri" w:hAnsi="Calibri" w:cs="Calibri"/>
          <w:sz w:val="28"/>
          <w:szCs w:val="28"/>
        </w:rPr>
        <w:t xml:space="preserve">placed in a list of </w:t>
      </w:r>
      <w:r w:rsidR="000918E3" w:rsidRPr="00C34FC0">
        <w:rPr>
          <w:rFonts w:ascii="Calibri" w:hAnsi="Calibri" w:cs="Calibri"/>
          <w:sz w:val="28"/>
          <w:szCs w:val="28"/>
        </w:rPr>
        <w:t>evil behaviors.</w:t>
      </w:r>
      <w:r w:rsidR="006C44A2" w:rsidRPr="00C34FC0">
        <w:rPr>
          <w:rFonts w:ascii="Calibri" w:hAnsi="Calibri" w:cs="Calibri"/>
          <w:sz w:val="28"/>
          <w:szCs w:val="28"/>
        </w:rPr>
        <w:t xml:space="preserve"> Why is that significant? </w:t>
      </w:r>
      <w:r w:rsidR="000918E3" w:rsidRPr="00C34FC0">
        <w:rPr>
          <w:rFonts w:ascii="Calibri" w:hAnsi="Calibri" w:cs="Calibri"/>
          <w:sz w:val="28"/>
          <w:szCs w:val="28"/>
        </w:rPr>
        <w:t xml:space="preserve">If you claim that God approves of homosexuality, then you must also claim that God approves of idolatry, adultery, </w:t>
      </w:r>
      <w:r w:rsidR="00845D10" w:rsidRPr="00C34FC0">
        <w:rPr>
          <w:rFonts w:ascii="Calibri" w:hAnsi="Calibri" w:cs="Calibri"/>
          <w:sz w:val="28"/>
          <w:szCs w:val="28"/>
        </w:rPr>
        <w:t xml:space="preserve">sexual </w:t>
      </w:r>
      <w:r w:rsidR="00845D10" w:rsidRPr="00C34FC0">
        <w:rPr>
          <w:rFonts w:ascii="Calibri" w:hAnsi="Calibri" w:cs="Calibri"/>
          <w:sz w:val="28"/>
          <w:szCs w:val="28"/>
        </w:rPr>
        <w:lastRenderedPageBreak/>
        <w:t xml:space="preserve">immorality, stealing, greed, drunkenness, etc.  Also, the Bible says that those who practice these behaviors, that is, those who refuse to repent of these behaviors, will not go to heaven.  </w:t>
      </w:r>
      <w:r w:rsidR="00725589" w:rsidRPr="00C34FC0">
        <w:rPr>
          <w:rFonts w:ascii="Calibri" w:hAnsi="Calibri" w:cs="Calibri"/>
          <w:sz w:val="28"/>
          <w:szCs w:val="28"/>
        </w:rPr>
        <w:t>If your LGBT neighbors refuse to repent, they will go to hell.</w:t>
      </w:r>
    </w:p>
    <w:p w14:paraId="57E2ECDD" w14:textId="2DE73958" w:rsidR="00503302" w:rsidRDefault="00503302" w:rsidP="00503302">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This means that your LGBT neighbor’s greatest need is </w:t>
      </w:r>
      <w:r w:rsidR="008335AE" w:rsidRPr="00C34FC0">
        <w:rPr>
          <w:rFonts w:ascii="Calibri" w:hAnsi="Calibri" w:cs="Calibri"/>
          <w:sz w:val="28"/>
          <w:szCs w:val="28"/>
        </w:rPr>
        <w:t xml:space="preserve">salvation, which requires repentance.  And </w:t>
      </w:r>
      <w:proofErr w:type="gramStart"/>
      <w:r w:rsidR="008335AE" w:rsidRPr="00C34FC0">
        <w:rPr>
          <w:rFonts w:ascii="Calibri" w:hAnsi="Calibri" w:cs="Calibri"/>
          <w:sz w:val="28"/>
          <w:szCs w:val="28"/>
        </w:rPr>
        <w:t>therefore</w:t>
      </w:r>
      <w:proofErr w:type="gramEnd"/>
      <w:r w:rsidR="008335AE" w:rsidRPr="00C34FC0">
        <w:rPr>
          <w:rFonts w:ascii="Calibri" w:hAnsi="Calibri" w:cs="Calibri"/>
          <w:sz w:val="28"/>
          <w:szCs w:val="28"/>
        </w:rPr>
        <w:t xml:space="preserve"> the most loving thing you can do for your LGBT neighbor is to share the gospel with them, including the need not only to believe in Jesus, but to repent of their sins.  </w:t>
      </w:r>
    </w:p>
    <w:p w14:paraId="67976417" w14:textId="0F0587F1" w:rsidR="00953BF6" w:rsidRPr="00953BF6" w:rsidRDefault="00202C91" w:rsidP="00953BF6">
      <w:pPr>
        <w:pStyle w:val="ListParagraph"/>
        <w:numPr>
          <w:ilvl w:val="2"/>
          <w:numId w:val="1"/>
        </w:numPr>
        <w:spacing w:after="0"/>
        <w:rPr>
          <w:rFonts w:ascii="Calibri" w:hAnsi="Calibri" w:cs="Calibri"/>
          <w:sz w:val="28"/>
          <w:szCs w:val="28"/>
        </w:rPr>
      </w:pPr>
      <w:r>
        <w:rPr>
          <w:rFonts w:ascii="Calibri" w:hAnsi="Calibri" w:cs="Calibri"/>
          <w:sz w:val="28"/>
          <w:szCs w:val="28"/>
        </w:rPr>
        <w:t xml:space="preserve">I realize this is not a pleasant thing to say or even to think about.  But that doesn’t mean that it’s not true, or that it doesn’t need to be stated.  </w:t>
      </w:r>
      <w:r w:rsidR="00A4175D">
        <w:rPr>
          <w:rFonts w:ascii="Calibri" w:hAnsi="Calibri" w:cs="Calibri"/>
          <w:sz w:val="28"/>
          <w:szCs w:val="28"/>
        </w:rPr>
        <w:t xml:space="preserve">My father-in-law had his first heart attack when he was twenty-nine years old.  He was obese and lived a very unhealthy lifestyle.  The doctor told him that if he didn’t </w:t>
      </w:r>
      <w:r w:rsidR="00BA6DFE">
        <w:rPr>
          <w:rFonts w:ascii="Calibri" w:hAnsi="Calibri" w:cs="Calibri"/>
          <w:sz w:val="28"/>
          <w:szCs w:val="28"/>
        </w:rPr>
        <w:t xml:space="preserve">lose weight and </w:t>
      </w:r>
      <w:proofErr w:type="gramStart"/>
      <w:r w:rsidR="00BA6DFE">
        <w:rPr>
          <w:rFonts w:ascii="Calibri" w:hAnsi="Calibri" w:cs="Calibri"/>
          <w:sz w:val="28"/>
          <w:szCs w:val="28"/>
        </w:rPr>
        <w:t>change</w:t>
      </w:r>
      <w:proofErr w:type="gramEnd"/>
      <w:r w:rsidR="00BA6DFE">
        <w:rPr>
          <w:rFonts w:ascii="Calibri" w:hAnsi="Calibri" w:cs="Calibri"/>
          <w:sz w:val="28"/>
          <w:szCs w:val="28"/>
        </w:rPr>
        <w:t xml:space="preserve"> his lifestyle he would die at a young age.  That wasn’t a pleasant thing to say; it probably didn’t make my father-in-law feel good.  But it was the truth, and it’s what he needed to hear.  He heeded the </w:t>
      </w:r>
      <w:proofErr w:type="gramStart"/>
      <w:r w:rsidR="00BA6DFE">
        <w:rPr>
          <w:rFonts w:ascii="Calibri" w:hAnsi="Calibri" w:cs="Calibri"/>
          <w:sz w:val="28"/>
          <w:szCs w:val="28"/>
        </w:rPr>
        <w:t>doctors</w:t>
      </w:r>
      <w:proofErr w:type="gramEnd"/>
      <w:r w:rsidR="00BA6DFE">
        <w:rPr>
          <w:rFonts w:ascii="Calibri" w:hAnsi="Calibri" w:cs="Calibri"/>
          <w:sz w:val="28"/>
          <w:szCs w:val="28"/>
        </w:rPr>
        <w:t xml:space="preserve"> advice and was able to live another thirty years.</w:t>
      </w:r>
      <w:r w:rsidR="00953BF6">
        <w:rPr>
          <w:rFonts w:ascii="Calibri" w:hAnsi="Calibri" w:cs="Calibri"/>
          <w:sz w:val="28"/>
          <w:szCs w:val="28"/>
        </w:rPr>
        <w:t xml:space="preserve">  Talking about the eternal consequences of sin is not pleasant, but it is true, and it needs to be said if you are going to love your LGBT neighbor well.  </w:t>
      </w:r>
    </w:p>
    <w:p w14:paraId="190AE6F2" w14:textId="7EF365FA" w:rsidR="00835B5E" w:rsidRPr="00C34FC0" w:rsidRDefault="00835B5E" w:rsidP="00835B5E">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Your LGBT neighbor can be saved.</w:t>
      </w:r>
    </w:p>
    <w:p w14:paraId="3907AC88" w14:textId="077D50EC" w:rsidR="00125EDA" w:rsidRPr="00C34FC0" w:rsidRDefault="00125EDA" w:rsidP="00125EDA">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Right after </w:t>
      </w:r>
      <w:r w:rsidR="00DB5EA7" w:rsidRPr="00C34FC0">
        <w:rPr>
          <w:rFonts w:ascii="Calibri" w:hAnsi="Calibri" w:cs="Calibri"/>
          <w:sz w:val="28"/>
          <w:szCs w:val="28"/>
        </w:rPr>
        <w:t xml:space="preserve">Paul says that those who practice homosexuality and other sins cannot go to heaven, he says this: </w:t>
      </w:r>
    </w:p>
    <w:p w14:paraId="315FDEFE" w14:textId="4E7B5A6A" w:rsidR="00DB5EA7" w:rsidRPr="00C34FC0" w:rsidRDefault="00DB5EA7" w:rsidP="00125EDA">
      <w:pPr>
        <w:pStyle w:val="ListParagraph"/>
        <w:numPr>
          <w:ilvl w:val="2"/>
          <w:numId w:val="1"/>
        </w:numPr>
        <w:spacing w:after="0"/>
        <w:rPr>
          <w:rFonts w:ascii="Calibri" w:hAnsi="Calibri" w:cs="Calibri"/>
          <w:sz w:val="28"/>
          <w:szCs w:val="28"/>
        </w:rPr>
      </w:pPr>
      <w:r w:rsidRPr="00C34FC0">
        <w:rPr>
          <w:rFonts w:ascii="Calibri" w:hAnsi="Calibri" w:cs="Calibri"/>
          <w:b/>
          <w:bCs/>
          <w:sz w:val="28"/>
          <w:szCs w:val="28"/>
        </w:rPr>
        <w:t>1 Corinthians 6:11</w:t>
      </w:r>
      <w:r w:rsidRPr="00C34FC0">
        <w:rPr>
          <w:rFonts w:ascii="Calibri" w:hAnsi="Calibri" w:cs="Calibri"/>
          <w:sz w:val="28"/>
          <w:szCs w:val="28"/>
        </w:rPr>
        <w:t xml:space="preserve"> And some of you used to be like this. But you were washed, you were sanctified, you were justified in the name of the Lord Jesus Christ and by the Spirit of our God.</w:t>
      </w:r>
    </w:p>
    <w:p w14:paraId="0F7615BB" w14:textId="5CC739F8" w:rsidR="00DB5EA7" w:rsidRPr="00C34FC0" w:rsidRDefault="00DB5EA7" w:rsidP="00125EDA">
      <w:pPr>
        <w:pStyle w:val="ListParagraph"/>
        <w:numPr>
          <w:ilvl w:val="2"/>
          <w:numId w:val="1"/>
        </w:numPr>
        <w:spacing w:after="0"/>
        <w:rPr>
          <w:rFonts w:ascii="Calibri" w:hAnsi="Calibri" w:cs="Calibri"/>
          <w:sz w:val="28"/>
          <w:szCs w:val="28"/>
        </w:rPr>
      </w:pPr>
      <w:r w:rsidRPr="00C34FC0">
        <w:rPr>
          <w:rFonts w:ascii="Calibri" w:hAnsi="Calibri" w:cs="Calibri"/>
          <w:sz w:val="28"/>
          <w:szCs w:val="28"/>
        </w:rPr>
        <w:t>Paul was writing to the church in Corinth</w:t>
      </w:r>
      <w:r w:rsidR="001959C6" w:rsidRPr="00C34FC0">
        <w:rPr>
          <w:rFonts w:ascii="Calibri" w:hAnsi="Calibri" w:cs="Calibri"/>
          <w:sz w:val="28"/>
          <w:szCs w:val="28"/>
        </w:rPr>
        <w:t xml:space="preserve">, and in that church were a bunch of </w:t>
      </w:r>
      <w:r w:rsidR="00500265" w:rsidRPr="00C34FC0">
        <w:rPr>
          <w:rFonts w:ascii="Calibri" w:hAnsi="Calibri" w:cs="Calibri"/>
          <w:sz w:val="28"/>
          <w:szCs w:val="28"/>
        </w:rPr>
        <w:t>formerly LGBT people</w:t>
      </w:r>
      <w:r w:rsidR="001959C6" w:rsidRPr="00C34FC0">
        <w:rPr>
          <w:rFonts w:ascii="Calibri" w:hAnsi="Calibri" w:cs="Calibri"/>
          <w:sz w:val="28"/>
          <w:szCs w:val="28"/>
        </w:rPr>
        <w:t xml:space="preserve">.  But what happened to them?  </w:t>
      </w:r>
      <w:r w:rsidR="004E3C21" w:rsidRPr="00C34FC0">
        <w:rPr>
          <w:rFonts w:ascii="Calibri" w:hAnsi="Calibri" w:cs="Calibri"/>
          <w:sz w:val="28"/>
          <w:szCs w:val="28"/>
        </w:rPr>
        <w:t>They were washed, sanctified, and justified.  They were changed</w:t>
      </w:r>
      <w:r w:rsidR="00500265" w:rsidRPr="00C34FC0">
        <w:rPr>
          <w:rFonts w:ascii="Calibri" w:hAnsi="Calibri" w:cs="Calibri"/>
          <w:sz w:val="28"/>
          <w:szCs w:val="28"/>
        </w:rPr>
        <w:t xml:space="preserve"> by the gospel of Jesus Christ.</w:t>
      </w:r>
    </w:p>
    <w:p w14:paraId="7213BE0D" w14:textId="4DB45B9F" w:rsidR="004E3C21" w:rsidRPr="00C34FC0" w:rsidRDefault="00197E85" w:rsidP="00125EDA">
      <w:pPr>
        <w:pStyle w:val="ListParagraph"/>
        <w:numPr>
          <w:ilvl w:val="2"/>
          <w:numId w:val="1"/>
        </w:numPr>
        <w:spacing w:after="0"/>
        <w:rPr>
          <w:rFonts w:ascii="Calibri" w:hAnsi="Calibri" w:cs="Calibri"/>
          <w:sz w:val="28"/>
          <w:szCs w:val="28"/>
        </w:rPr>
      </w:pPr>
      <w:r w:rsidRPr="00C34FC0">
        <w:rPr>
          <w:rFonts w:ascii="Calibri" w:hAnsi="Calibri" w:cs="Calibri"/>
          <w:sz w:val="28"/>
          <w:szCs w:val="28"/>
        </w:rPr>
        <w:lastRenderedPageBreak/>
        <w:t xml:space="preserve">Don’t believe the world’s lies.  The world says that LGBT people are born that way and can’t change.  It’s not merely that they aren’t morally obligated to change; they can’t change.  They were born gay; they were born trans.  </w:t>
      </w:r>
      <w:r w:rsidR="00B210ED" w:rsidRPr="00C34FC0">
        <w:rPr>
          <w:rFonts w:ascii="Calibri" w:hAnsi="Calibri" w:cs="Calibri"/>
          <w:sz w:val="28"/>
          <w:szCs w:val="28"/>
        </w:rPr>
        <w:t xml:space="preserve">The Bible says this:  Whether you were born that way or not, God doesn’t want you to live that way, and He can change you.  </w:t>
      </w:r>
    </w:p>
    <w:p w14:paraId="5A8651AA" w14:textId="707C6C54" w:rsidR="000E1A64" w:rsidRPr="00C34FC0" w:rsidRDefault="000E1A64" w:rsidP="00125EDA">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I’m inspired by the countless stories of LGBT people who have </w:t>
      </w:r>
      <w:r w:rsidR="00C34DFD" w:rsidRPr="00C34FC0">
        <w:rPr>
          <w:rFonts w:ascii="Calibri" w:hAnsi="Calibri" w:cs="Calibri"/>
          <w:sz w:val="28"/>
          <w:szCs w:val="28"/>
        </w:rPr>
        <w:t xml:space="preserve">turned to Christ and been radically changed.  </w:t>
      </w:r>
      <w:r w:rsidR="00AE42B2" w:rsidRPr="00C34FC0">
        <w:rPr>
          <w:rFonts w:ascii="Calibri" w:hAnsi="Calibri" w:cs="Calibri"/>
          <w:sz w:val="28"/>
          <w:szCs w:val="28"/>
        </w:rPr>
        <w:t xml:space="preserve">Christopher Yuan </w:t>
      </w:r>
      <w:r w:rsidR="00AA430B" w:rsidRPr="00C34FC0">
        <w:rPr>
          <w:rFonts w:ascii="Calibri" w:hAnsi="Calibri" w:cs="Calibri"/>
          <w:sz w:val="28"/>
          <w:szCs w:val="28"/>
        </w:rPr>
        <w:t>was a gay, drug-dealing dental student.  After being expelled, arrested, and diagnosed with HIV while in prison, he found a Bible</w:t>
      </w:r>
      <w:r w:rsidR="00443AF9" w:rsidRPr="00C34FC0">
        <w:rPr>
          <w:rFonts w:ascii="Calibri" w:hAnsi="Calibri" w:cs="Calibri"/>
          <w:sz w:val="28"/>
          <w:szCs w:val="28"/>
        </w:rPr>
        <w:t xml:space="preserve">, gave his life to Christ, and repented of the homosexual lifestyle.  Today </w:t>
      </w:r>
      <w:r w:rsidR="00E97D20" w:rsidRPr="00C34FC0">
        <w:rPr>
          <w:rFonts w:ascii="Calibri" w:hAnsi="Calibri" w:cs="Calibri"/>
          <w:sz w:val="28"/>
          <w:szCs w:val="28"/>
        </w:rPr>
        <w:t xml:space="preserve">he is a pastor and Bible professor.  </w:t>
      </w:r>
    </w:p>
    <w:p w14:paraId="281430CE" w14:textId="2A5DA8B7" w:rsidR="00E4617C" w:rsidRPr="00C34FC0" w:rsidRDefault="00A376AE" w:rsidP="00E4617C">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Another fascinating story </w:t>
      </w:r>
      <w:r w:rsidR="00623B46" w:rsidRPr="00C34FC0">
        <w:rPr>
          <w:rFonts w:ascii="Calibri" w:hAnsi="Calibri" w:cs="Calibri"/>
          <w:sz w:val="28"/>
          <w:szCs w:val="28"/>
        </w:rPr>
        <w:t>is that of Rosaria Butterfield.  She was a</w:t>
      </w:r>
      <w:r w:rsidR="008B4A38" w:rsidRPr="00C34FC0">
        <w:rPr>
          <w:rFonts w:ascii="Calibri" w:hAnsi="Calibri" w:cs="Calibri"/>
          <w:sz w:val="28"/>
          <w:szCs w:val="28"/>
        </w:rPr>
        <w:t xml:space="preserve"> lesbian, and a tenured English professor at Syracuse University.  </w:t>
      </w:r>
      <w:r w:rsidR="00F85B76" w:rsidRPr="00C34FC0">
        <w:rPr>
          <w:rFonts w:ascii="Calibri" w:hAnsi="Calibri" w:cs="Calibri"/>
          <w:sz w:val="28"/>
          <w:szCs w:val="28"/>
        </w:rPr>
        <w:t xml:space="preserve">Her primary field was critical theory, specifically queer theory.  She advised </w:t>
      </w:r>
      <w:r w:rsidR="00C4391F" w:rsidRPr="00C34FC0">
        <w:rPr>
          <w:rFonts w:ascii="Calibri" w:hAnsi="Calibri" w:cs="Calibri"/>
          <w:sz w:val="28"/>
          <w:szCs w:val="28"/>
        </w:rPr>
        <w:t xml:space="preserve">LGBT student </w:t>
      </w:r>
      <w:proofErr w:type="gramStart"/>
      <w:r w:rsidR="00C4391F" w:rsidRPr="00C34FC0">
        <w:rPr>
          <w:rFonts w:ascii="Calibri" w:hAnsi="Calibri" w:cs="Calibri"/>
          <w:sz w:val="28"/>
          <w:szCs w:val="28"/>
        </w:rPr>
        <w:t>groups</w:t>
      </w:r>
      <w:r w:rsidR="008C270E" w:rsidRPr="00C34FC0">
        <w:rPr>
          <w:rFonts w:ascii="Calibri" w:hAnsi="Calibri" w:cs="Calibri"/>
          <w:sz w:val="28"/>
          <w:szCs w:val="28"/>
        </w:rPr>
        <w:t>, and</w:t>
      </w:r>
      <w:proofErr w:type="gramEnd"/>
      <w:r w:rsidR="008C270E" w:rsidRPr="00C34FC0">
        <w:rPr>
          <w:rFonts w:ascii="Calibri" w:hAnsi="Calibri" w:cs="Calibri"/>
          <w:sz w:val="28"/>
          <w:szCs w:val="28"/>
        </w:rPr>
        <w:t xml:space="preserve"> actively lobbied for LGBT legal advancements with her lesbian partner.  </w:t>
      </w:r>
      <w:r w:rsidR="00DC2AAB" w:rsidRPr="00C34FC0">
        <w:rPr>
          <w:rFonts w:ascii="Calibri" w:hAnsi="Calibri" w:cs="Calibri"/>
          <w:sz w:val="28"/>
          <w:szCs w:val="28"/>
        </w:rPr>
        <w:t xml:space="preserve">In 1997 she was researching the Religious Right and what she called “their politics of hatred for </w:t>
      </w:r>
      <w:r w:rsidR="006471F7" w:rsidRPr="00C34FC0">
        <w:rPr>
          <w:rFonts w:ascii="Calibri" w:hAnsi="Calibri" w:cs="Calibri"/>
          <w:sz w:val="28"/>
          <w:szCs w:val="28"/>
        </w:rPr>
        <w:t xml:space="preserve">people like me.”  He </w:t>
      </w:r>
      <w:proofErr w:type="gramStart"/>
      <w:r w:rsidR="006471F7" w:rsidRPr="00C34FC0">
        <w:rPr>
          <w:rFonts w:ascii="Calibri" w:hAnsi="Calibri" w:cs="Calibri"/>
          <w:sz w:val="28"/>
          <w:szCs w:val="28"/>
        </w:rPr>
        <w:t>research</w:t>
      </w:r>
      <w:proofErr w:type="gramEnd"/>
      <w:r w:rsidR="006471F7" w:rsidRPr="00C34FC0">
        <w:rPr>
          <w:rFonts w:ascii="Calibri" w:hAnsi="Calibri" w:cs="Calibri"/>
          <w:sz w:val="28"/>
          <w:szCs w:val="28"/>
        </w:rPr>
        <w:t xml:space="preserve"> led her to a pastor and his wife</w:t>
      </w:r>
      <w:r w:rsidR="00F13113" w:rsidRPr="00C34FC0">
        <w:rPr>
          <w:rFonts w:ascii="Calibri" w:hAnsi="Calibri" w:cs="Calibri"/>
          <w:sz w:val="28"/>
          <w:szCs w:val="28"/>
        </w:rPr>
        <w:t xml:space="preserve">, and they </w:t>
      </w:r>
      <w:proofErr w:type="gramStart"/>
      <w:r w:rsidR="00F13113" w:rsidRPr="00C34FC0">
        <w:rPr>
          <w:rFonts w:ascii="Calibri" w:hAnsi="Calibri" w:cs="Calibri"/>
          <w:sz w:val="28"/>
          <w:szCs w:val="28"/>
        </w:rPr>
        <w:t>eventually  became</w:t>
      </w:r>
      <w:proofErr w:type="gramEnd"/>
      <w:r w:rsidR="00F13113" w:rsidRPr="00C34FC0">
        <w:rPr>
          <w:rFonts w:ascii="Calibri" w:hAnsi="Calibri" w:cs="Calibri"/>
          <w:sz w:val="28"/>
          <w:szCs w:val="28"/>
        </w:rPr>
        <w:t xml:space="preserve"> friends.</w:t>
      </w:r>
      <w:r w:rsidR="00335EB3" w:rsidRPr="00C34FC0">
        <w:rPr>
          <w:rFonts w:ascii="Calibri" w:hAnsi="Calibri" w:cs="Calibri"/>
          <w:sz w:val="28"/>
          <w:szCs w:val="28"/>
        </w:rPr>
        <w:t xml:space="preserve">  Two years later, after reading the Bible through several times, she became a Christian</w:t>
      </w:r>
      <w:r w:rsidR="00612331" w:rsidRPr="00C34FC0">
        <w:rPr>
          <w:rFonts w:ascii="Calibri" w:hAnsi="Calibri" w:cs="Calibri"/>
          <w:sz w:val="28"/>
          <w:szCs w:val="28"/>
        </w:rPr>
        <w:t>, repented of the homosexual lifestyle, an</w:t>
      </w:r>
      <w:r w:rsidR="009F486A" w:rsidRPr="00C34FC0">
        <w:rPr>
          <w:rFonts w:ascii="Calibri" w:hAnsi="Calibri" w:cs="Calibri"/>
          <w:sz w:val="28"/>
          <w:szCs w:val="28"/>
        </w:rPr>
        <w:t>d two years later, married a pastor, and together they adopted four children.</w:t>
      </w:r>
      <w:r w:rsidR="00E4617C" w:rsidRPr="00C34FC0">
        <w:rPr>
          <w:rFonts w:ascii="Calibri" w:hAnsi="Calibri" w:cs="Calibri"/>
          <w:sz w:val="28"/>
          <w:szCs w:val="28"/>
        </w:rPr>
        <w:t xml:space="preserve">  </w:t>
      </w:r>
    </w:p>
    <w:p w14:paraId="324B0180" w14:textId="616DD333" w:rsidR="00E4617C" w:rsidRPr="00C34FC0" w:rsidRDefault="00E4617C" w:rsidP="00E4617C">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Your LGBT </w:t>
      </w:r>
      <w:r w:rsidR="00180070" w:rsidRPr="00C34FC0">
        <w:rPr>
          <w:rFonts w:ascii="Calibri" w:hAnsi="Calibri" w:cs="Calibri"/>
          <w:sz w:val="28"/>
          <w:szCs w:val="28"/>
        </w:rPr>
        <w:t>neighbors</w:t>
      </w:r>
      <w:r w:rsidRPr="00C34FC0">
        <w:rPr>
          <w:rFonts w:ascii="Calibri" w:hAnsi="Calibri" w:cs="Calibri"/>
          <w:sz w:val="28"/>
          <w:szCs w:val="28"/>
        </w:rPr>
        <w:t xml:space="preserve"> aren’t stuck in sin.  The same God who created the universe, who rose Jesus from the grave, who </w:t>
      </w:r>
      <w:r w:rsidR="00180070" w:rsidRPr="00C34FC0">
        <w:rPr>
          <w:rFonts w:ascii="Calibri" w:hAnsi="Calibri" w:cs="Calibri"/>
          <w:sz w:val="28"/>
          <w:szCs w:val="28"/>
        </w:rPr>
        <w:t xml:space="preserve">transformed Saul into Paul, and who changed you, can also change them.  </w:t>
      </w:r>
    </w:p>
    <w:p w14:paraId="66968326" w14:textId="3209C778" w:rsidR="00D860FA" w:rsidRPr="00C34FC0" w:rsidRDefault="00D860FA" w:rsidP="00E4617C">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With the foundation laid, I want to briefly address seven </w:t>
      </w:r>
      <w:r w:rsidR="001F4192" w:rsidRPr="00C34FC0">
        <w:rPr>
          <w:rFonts w:ascii="Calibri" w:hAnsi="Calibri" w:cs="Calibri"/>
          <w:sz w:val="28"/>
          <w:szCs w:val="28"/>
        </w:rPr>
        <w:t xml:space="preserve">practical questions about loving your LGBT neighbor.  </w:t>
      </w:r>
    </w:p>
    <w:p w14:paraId="4EE64DFF" w14:textId="37C57889" w:rsidR="008B617D" w:rsidRPr="00C34FC0" w:rsidRDefault="008B617D" w:rsidP="008B617D">
      <w:pPr>
        <w:pStyle w:val="ListParagraph"/>
        <w:numPr>
          <w:ilvl w:val="0"/>
          <w:numId w:val="1"/>
        </w:numPr>
        <w:spacing w:after="0"/>
        <w:rPr>
          <w:rFonts w:ascii="Calibri" w:hAnsi="Calibri" w:cs="Calibri"/>
          <w:b/>
          <w:bCs/>
          <w:sz w:val="28"/>
          <w:szCs w:val="28"/>
        </w:rPr>
      </w:pPr>
      <w:r w:rsidRPr="00C34FC0">
        <w:rPr>
          <w:rFonts w:ascii="Calibri" w:hAnsi="Calibri" w:cs="Calibri"/>
          <w:b/>
          <w:bCs/>
          <w:sz w:val="28"/>
          <w:szCs w:val="28"/>
        </w:rPr>
        <w:t>QUESTIONS ABOUT LOVING YOUR LGBT NEIGHBOR</w:t>
      </w:r>
    </w:p>
    <w:p w14:paraId="0DA8F9A0" w14:textId="74E52850" w:rsidR="008B617D" w:rsidRPr="00C34FC0" w:rsidRDefault="00126517" w:rsidP="008B617D">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 xml:space="preserve">Should you </w:t>
      </w:r>
      <w:r w:rsidR="003C0385" w:rsidRPr="00C34FC0">
        <w:rPr>
          <w:rFonts w:ascii="Calibri" w:hAnsi="Calibri" w:cs="Calibri"/>
          <w:b/>
          <w:bCs/>
          <w:sz w:val="28"/>
          <w:szCs w:val="28"/>
        </w:rPr>
        <w:t xml:space="preserve">attend a </w:t>
      </w:r>
      <w:r w:rsidRPr="00C34FC0">
        <w:rPr>
          <w:rFonts w:ascii="Calibri" w:hAnsi="Calibri" w:cs="Calibri"/>
          <w:b/>
          <w:bCs/>
          <w:sz w:val="28"/>
          <w:szCs w:val="28"/>
        </w:rPr>
        <w:t>gay wedding?</w:t>
      </w:r>
    </w:p>
    <w:p w14:paraId="65692DBF" w14:textId="48858004" w:rsidR="00F0255D" w:rsidRPr="00C34FC0" w:rsidRDefault="00900FEC" w:rsidP="00F0255D">
      <w:pPr>
        <w:pStyle w:val="ListParagraph"/>
        <w:numPr>
          <w:ilvl w:val="2"/>
          <w:numId w:val="1"/>
        </w:numPr>
        <w:spacing w:after="0"/>
        <w:rPr>
          <w:rFonts w:ascii="Calibri" w:hAnsi="Calibri" w:cs="Calibri"/>
          <w:sz w:val="28"/>
          <w:szCs w:val="28"/>
        </w:rPr>
      </w:pPr>
      <w:r w:rsidRPr="00C34FC0">
        <w:rPr>
          <w:rFonts w:ascii="Calibri" w:hAnsi="Calibri" w:cs="Calibri"/>
          <w:sz w:val="28"/>
          <w:szCs w:val="28"/>
        </w:rPr>
        <w:lastRenderedPageBreak/>
        <w:t xml:space="preserve">If your gay friend invites you to their wedding, should you attend?  </w:t>
      </w:r>
      <w:r w:rsidR="00AD32F3" w:rsidRPr="00C34FC0">
        <w:rPr>
          <w:rFonts w:ascii="Calibri" w:hAnsi="Calibri" w:cs="Calibri"/>
          <w:sz w:val="28"/>
          <w:szCs w:val="28"/>
        </w:rPr>
        <w:t xml:space="preserve">Absolutely not.  </w:t>
      </w:r>
      <w:r w:rsidRPr="00C34FC0">
        <w:rPr>
          <w:rFonts w:ascii="Calibri" w:hAnsi="Calibri" w:cs="Calibri"/>
          <w:sz w:val="28"/>
          <w:szCs w:val="28"/>
        </w:rPr>
        <w:t xml:space="preserve">No.  </w:t>
      </w:r>
      <w:r w:rsidR="00C36008" w:rsidRPr="00C34FC0">
        <w:rPr>
          <w:rFonts w:ascii="Calibri" w:hAnsi="Calibri" w:cs="Calibri"/>
          <w:sz w:val="28"/>
          <w:szCs w:val="28"/>
        </w:rPr>
        <w:t xml:space="preserve">You might say, “I don’t support their marriage, but I want to </w:t>
      </w:r>
      <w:r w:rsidR="00F8521E" w:rsidRPr="00C34FC0">
        <w:rPr>
          <w:rFonts w:ascii="Calibri" w:hAnsi="Calibri" w:cs="Calibri"/>
          <w:sz w:val="28"/>
          <w:szCs w:val="28"/>
        </w:rPr>
        <w:t xml:space="preserve">show them that I </w:t>
      </w:r>
      <w:r w:rsidR="006C142F" w:rsidRPr="00C34FC0">
        <w:rPr>
          <w:rFonts w:ascii="Calibri" w:hAnsi="Calibri" w:cs="Calibri"/>
          <w:sz w:val="28"/>
          <w:szCs w:val="28"/>
        </w:rPr>
        <w:t>support</w:t>
      </w:r>
      <w:r w:rsidR="00F8521E" w:rsidRPr="00C34FC0">
        <w:rPr>
          <w:rFonts w:ascii="Calibri" w:hAnsi="Calibri" w:cs="Calibri"/>
          <w:sz w:val="28"/>
          <w:szCs w:val="28"/>
        </w:rPr>
        <w:t xml:space="preserve"> them.”  Here’s the problem.  A wedding is the formal celebration of </w:t>
      </w:r>
      <w:r w:rsidR="002D46C1" w:rsidRPr="00C34FC0">
        <w:rPr>
          <w:rFonts w:ascii="Calibri" w:hAnsi="Calibri" w:cs="Calibri"/>
          <w:sz w:val="28"/>
          <w:szCs w:val="28"/>
        </w:rPr>
        <w:t>a</w:t>
      </w:r>
      <w:r w:rsidR="00F8521E" w:rsidRPr="00C34FC0">
        <w:rPr>
          <w:rFonts w:ascii="Calibri" w:hAnsi="Calibri" w:cs="Calibri"/>
          <w:sz w:val="28"/>
          <w:szCs w:val="28"/>
        </w:rPr>
        <w:t xml:space="preserve"> marriage.  </w:t>
      </w:r>
      <w:r w:rsidR="006C142F" w:rsidRPr="00C34FC0">
        <w:rPr>
          <w:rFonts w:ascii="Calibri" w:hAnsi="Calibri" w:cs="Calibri"/>
          <w:sz w:val="28"/>
          <w:szCs w:val="28"/>
        </w:rPr>
        <w:t xml:space="preserve">Your presence at a wedding </w:t>
      </w:r>
      <w:r w:rsidR="00DD2BB4" w:rsidRPr="00C34FC0">
        <w:rPr>
          <w:rFonts w:ascii="Calibri" w:hAnsi="Calibri" w:cs="Calibri"/>
          <w:sz w:val="28"/>
          <w:szCs w:val="28"/>
        </w:rPr>
        <w:t xml:space="preserve">sends the message that you support and celebrate the marriage.  </w:t>
      </w:r>
      <w:r w:rsidR="00977421" w:rsidRPr="00C34FC0">
        <w:rPr>
          <w:rFonts w:ascii="Calibri" w:hAnsi="Calibri" w:cs="Calibri"/>
          <w:sz w:val="28"/>
          <w:szCs w:val="28"/>
        </w:rPr>
        <w:t>As a Christian, you cannot celebrate what God condemns</w:t>
      </w:r>
      <w:r w:rsidR="00943378" w:rsidRPr="00C34FC0">
        <w:rPr>
          <w:rFonts w:ascii="Calibri" w:hAnsi="Calibri" w:cs="Calibri"/>
          <w:sz w:val="28"/>
          <w:szCs w:val="28"/>
        </w:rPr>
        <w:t xml:space="preserve"> or even </w:t>
      </w:r>
      <w:proofErr w:type="gramStart"/>
      <w:r w:rsidR="00943378" w:rsidRPr="00C34FC0">
        <w:rPr>
          <w:rFonts w:ascii="Calibri" w:hAnsi="Calibri" w:cs="Calibri"/>
          <w:sz w:val="28"/>
          <w:szCs w:val="28"/>
        </w:rPr>
        <w:t>give</w:t>
      </w:r>
      <w:proofErr w:type="gramEnd"/>
      <w:r w:rsidR="00943378" w:rsidRPr="00C34FC0">
        <w:rPr>
          <w:rFonts w:ascii="Calibri" w:hAnsi="Calibri" w:cs="Calibri"/>
          <w:sz w:val="28"/>
          <w:szCs w:val="28"/>
        </w:rPr>
        <w:t xml:space="preserve"> that impression.  </w:t>
      </w:r>
    </w:p>
    <w:p w14:paraId="4A5356B1" w14:textId="701B0C64" w:rsidR="00477CB3" w:rsidRPr="00C34FC0" w:rsidRDefault="00477CB3" w:rsidP="00F0255D">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It is not unloving to abstain from an event for moral and spiritual reasons.  </w:t>
      </w:r>
      <w:r w:rsidR="00FE7040" w:rsidRPr="00C34FC0">
        <w:rPr>
          <w:rFonts w:ascii="Calibri" w:hAnsi="Calibri" w:cs="Calibri"/>
          <w:sz w:val="28"/>
          <w:szCs w:val="28"/>
        </w:rPr>
        <w:t xml:space="preserve">Is it unloving for a black man to refuse to attend a </w:t>
      </w:r>
      <w:r w:rsidR="009C0DFB" w:rsidRPr="00C34FC0">
        <w:rPr>
          <w:rFonts w:ascii="Calibri" w:hAnsi="Calibri" w:cs="Calibri"/>
          <w:sz w:val="28"/>
          <w:szCs w:val="28"/>
        </w:rPr>
        <w:t xml:space="preserve">Klan meeting?  Let’s you have friend who is a stripper.  Is it unloving to refuse to go watch her perform?  </w:t>
      </w:r>
      <w:r w:rsidR="00591DC0" w:rsidRPr="00C34FC0">
        <w:rPr>
          <w:rFonts w:ascii="Calibri" w:hAnsi="Calibri" w:cs="Calibri"/>
          <w:sz w:val="28"/>
          <w:szCs w:val="28"/>
        </w:rPr>
        <w:t xml:space="preserve">Of course not.  </w:t>
      </w:r>
    </w:p>
    <w:p w14:paraId="1CC816B2" w14:textId="49D36FAA" w:rsidR="00E26843" w:rsidRPr="00C34FC0" w:rsidRDefault="00264615" w:rsidP="00F0255D">
      <w:pPr>
        <w:pStyle w:val="ListParagraph"/>
        <w:numPr>
          <w:ilvl w:val="2"/>
          <w:numId w:val="1"/>
        </w:numPr>
        <w:spacing w:after="0"/>
        <w:rPr>
          <w:rFonts w:ascii="Calibri" w:hAnsi="Calibri" w:cs="Calibri"/>
          <w:sz w:val="28"/>
          <w:szCs w:val="28"/>
        </w:rPr>
      </w:pPr>
      <w:r w:rsidRPr="00C34FC0">
        <w:rPr>
          <w:rFonts w:ascii="Calibri" w:hAnsi="Calibri" w:cs="Calibri"/>
          <w:sz w:val="28"/>
          <w:szCs w:val="28"/>
        </w:rPr>
        <w:t>B</w:t>
      </w:r>
      <w:r w:rsidR="00E726A8" w:rsidRPr="00C34FC0">
        <w:rPr>
          <w:rFonts w:ascii="Calibri" w:hAnsi="Calibri" w:cs="Calibri"/>
          <w:sz w:val="28"/>
          <w:szCs w:val="28"/>
        </w:rPr>
        <w:t xml:space="preserve">eing invited to a gay wedding is an opportunity for evangelism.  Instead of attending the wedding, you can </w:t>
      </w:r>
      <w:r w:rsidRPr="00C34FC0">
        <w:rPr>
          <w:rFonts w:ascii="Calibri" w:hAnsi="Calibri" w:cs="Calibri"/>
          <w:sz w:val="28"/>
          <w:szCs w:val="28"/>
        </w:rPr>
        <w:t>explain to</w:t>
      </w:r>
      <w:r w:rsidR="00E726A8" w:rsidRPr="00C34FC0">
        <w:rPr>
          <w:rFonts w:ascii="Calibri" w:hAnsi="Calibri" w:cs="Calibri"/>
          <w:sz w:val="28"/>
          <w:szCs w:val="28"/>
        </w:rPr>
        <w:t xml:space="preserve"> your gay friend why you can’t attend and then share the gospel with them.  </w:t>
      </w:r>
    </w:p>
    <w:p w14:paraId="06036E49" w14:textId="75AB0862" w:rsidR="00E726A8" w:rsidRPr="00C34FC0" w:rsidRDefault="00962A74" w:rsidP="00F0255D">
      <w:pPr>
        <w:pStyle w:val="ListParagraph"/>
        <w:numPr>
          <w:ilvl w:val="2"/>
          <w:numId w:val="1"/>
        </w:numPr>
        <w:spacing w:after="0"/>
        <w:rPr>
          <w:rFonts w:ascii="Calibri" w:hAnsi="Calibri" w:cs="Calibri"/>
          <w:sz w:val="28"/>
          <w:szCs w:val="28"/>
        </w:rPr>
      </w:pPr>
      <w:r w:rsidRPr="00C34FC0">
        <w:rPr>
          <w:rFonts w:ascii="Calibri" w:hAnsi="Calibri" w:cs="Calibri"/>
          <w:sz w:val="28"/>
          <w:szCs w:val="28"/>
        </w:rPr>
        <w:t>I realize that if you don’t attend the wedding your friend may cut you off.  That may be the end of the relationship</w:t>
      </w:r>
      <w:r w:rsidR="00B13217" w:rsidRPr="00C34FC0">
        <w:rPr>
          <w:rFonts w:ascii="Calibri" w:hAnsi="Calibri" w:cs="Calibri"/>
          <w:sz w:val="28"/>
          <w:szCs w:val="28"/>
        </w:rPr>
        <w:t>.  But remember a couple of things.  First, you are</w:t>
      </w:r>
      <w:r w:rsidR="00441929" w:rsidRPr="00C34FC0">
        <w:rPr>
          <w:rFonts w:ascii="Calibri" w:hAnsi="Calibri" w:cs="Calibri"/>
          <w:sz w:val="28"/>
          <w:szCs w:val="28"/>
        </w:rPr>
        <w:t xml:space="preserve">n’t ending the relationship, they are.  </w:t>
      </w:r>
      <w:r w:rsidR="00040F01" w:rsidRPr="00C34FC0">
        <w:rPr>
          <w:rFonts w:ascii="Calibri" w:hAnsi="Calibri" w:cs="Calibri"/>
          <w:sz w:val="28"/>
          <w:szCs w:val="28"/>
        </w:rPr>
        <w:t>You aren’t rejecting them; you just can’t attend their wedding</w:t>
      </w:r>
      <w:r w:rsidR="008C7717" w:rsidRPr="00C34FC0">
        <w:rPr>
          <w:rFonts w:ascii="Calibri" w:hAnsi="Calibri" w:cs="Calibri"/>
          <w:sz w:val="28"/>
          <w:szCs w:val="28"/>
        </w:rPr>
        <w:t xml:space="preserve">.  But they are fully rejecting you because of your faith.  </w:t>
      </w:r>
    </w:p>
    <w:p w14:paraId="2E99A047" w14:textId="36E95233" w:rsidR="008C7717" w:rsidRPr="00C34FC0" w:rsidRDefault="008C7717" w:rsidP="00F0255D">
      <w:pPr>
        <w:pStyle w:val="ListParagraph"/>
        <w:numPr>
          <w:ilvl w:val="2"/>
          <w:numId w:val="1"/>
        </w:numPr>
        <w:spacing w:after="0"/>
        <w:rPr>
          <w:rFonts w:ascii="Calibri" w:hAnsi="Calibri" w:cs="Calibri"/>
          <w:sz w:val="28"/>
          <w:szCs w:val="28"/>
        </w:rPr>
      </w:pPr>
      <w:r w:rsidRPr="00C34FC0">
        <w:rPr>
          <w:rFonts w:ascii="Calibri" w:hAnsi="Calibri" w:cs="Calibri"/>
          <w:sz w:val="28"/>
          <w:szCs w:val="28"/>
        </w:rPr>
        <w:t>Second, remember the words of Jesus.</w:t>
      </w:r>
    </w:p>
    <w:p w14:paraId="0744439C" w14:textId="3C919609" w:rsidR="008C7717" w:rsidRPr="00C34FC0" w:rsidRDefault="008C7717" w:rsidP="00F0255D">
      <w:pPr>
        <w:pStyle w:val="ListParagraph"/>
        <w:numPr>
          <w:ilvl w:val="2"/>
          <w:numId w:val="1"/>
        </w:numPr>
        <w:spacing w:after="0"/>
        <w:rPr>
          <w:rFonts w:ascii="Calibri" w:hAnsi="Calibri" w:cs="Calibri"/>
          <w:sz w:val="28"/>
          <w:szCs w:val="28"/>
        </w:rPr>
      </w:pPr>
      <w:r w:rsidRPr="00C34FC0">
        <w:rPr>
          <w:rFonts w:ascii="Calibri" w:hAnsi="Calibri" w:cs="Calibri"/>
          <w:b/>
          <w:bCs/>
          <w:sz w:val="28"/>
          <w:szCs w:val="28"/>
        </w:rPr>
        <w:t>Matthew 10</w:t>
      </w:r>
      <w:r w:rsidR="00056DD6" w:rsidRPr="00C34FC0">
        <w:rPr>
          <w:rFonts w:ascii="Calibri" w:hAnsi="Calibri" w:cs="Calibri"/>
          <w:b/>
          <w:bCs/>
          <w:sz w:val="28"/>
          <w:szCs w:val="28"/>
        </w:rPr>
        <w:t>:34-37</w:t>
      </w:r>
      <w:r w:rsidR="00056DD6" w:rsidRPr="00C34FC0">
        <w:rPr>
          <w:rFonts w:ascii="Calibri" w:hAnsi="Calibri" w:cs="Calibri"/>
          <w:sz w:val="28"/>
          <w:szCs w:val="28"/>
        </w:rPr>
        <w:t xml:space="preserve"> </w:t>
      </w:r>
      <w:r w:rsidR="000A28BC" w:rsidRPr="00C34FC0">
        <w:rPr>
          <w:rFonts w:ascii="Calibri" w:hAnsi="Calibri" w:cs="Calibri"/>
          <w:sz w:val="28"/>
          <w:szCs w:val="28"/>
        </w:rPr>
        <w:t xml:space="preserve">Don’t assume that I came to bring peace on the earth. I did not come to bring peace, but a sword. For I came to turn a man against his father, a daughter against her mother, a daughter-in-law against her mother-in-law; and a man’s enemies will be the members of his household. </w:t>
      </w:r>
      <w:r w:rsidR="00BB7DC5" w:rsidRPr="00C34FC0">
        <w:rPr>
          <w:rFonts w:ascii="Calibri" w:hAnsi="Calibri" w:cs="Calibri"/>
          <w:sz w:val="28"/>
          <w:szCs w:val="28"/>
        </w:rPr>
        <w:t>The one who loves a father or mother more than me is not worthy of me; the one who loves a son or daughter more than me is not worthy of me.</w:t>
      </w:r>
    </w:p>
    <w:p w14:paraId="7EF50F8C" w14:textId="4B51C628" w:rsidR="00BB7DC5" w:rsidRPr="00C34FC0" w:rsidRDefault="00BB7DC5" w:rsidP="00F0255D">
      <w:pPr>
        <w:pStyle w:val="ListParagraph"/>
        <w:numPr>
          <w:ilvl w:val="2"/>
          <w:numId w:val="1"/>
        </w:numPr>
        <w:spacing w:after="0"/>
        <w:rPr>
          <w:rFonts w:ascii="Calibri" w:hAnsi="Calibri" w:cs="Calibri"/>
          <w:sz w:val="28"/>
          <w:szCs w:val="28"/>
        </w:rPr>
      </w:pPr>
      <w:r w:rsidRPr="00C34FC0">
        <w:rPr>
          <w:rFonts w:ascii="Calibri" w:hAnsi="Calibri" w:cs="Calibri"/>
          <w:sz w:val="28"/>
          <w:szCs w:val="28"/>
        </w:rPr>
        <w:t>Jesus knew that your relationship with Him might jeopardize your relationships with</w:t>
      </w:r>
      <w:r w:rsidR="001E6129" w:rsidRPr="00C34FC0">
        <w:rPr>
          <w:rFonts w:ascii="Calibri" w:hAnsi="Calibri" w:cs="Calibri"/>
          <w:sz w:val="28"/>
          <w:szCs w:val="28"/>
        </w:rPr>
        <w:t xml:space="preserve"> others.  And He said very clearly that when that happens, you must choose Him. </w:t>
      </w:r>
    </w:p>
    <w:p w14:paraId="74983131" w14:textId="35275CE9" w:rsidR="003C0385" w:rsidRPr="00C34FC0" w:rsidRDefault="003C0385" w:rsidP="00F0255D">
      <w:pPr>
        <w:pStyle w:val="ListParagraph"/>
        <w:numPr>
          <w:ilvl w:val="2"/>
          <w:numId w:val="1"/>
        </w:numPr>
        <w:spacing w:after="0"/>
        <w:rPr>
          <w:rFonts w:ascii="Calibri" w:hAnsi="Calibri" w:cs="Calibri"/>
          <w:sz w:val="28"/>
          <w:szCs w:val="28"/>
        </w:rPr>
      </w:pPr>
      <w:proofErr w:type="gramStart"/>
      <w:r w:rsidRPr="00C34FC0">
        <w:rPr>
          <w:rFonts w:ascii="Calibri" w:hAnsi="Calibri" w:cs="Calibri"/>
          <w:sz w:val="28"/>
          <w:szCs w:val="28"/>
        </w:rPr>
        <w:t>By the way, if</w:t>
      </w:r>
      <w:proofErr w:type="gramEnd"/>
      <w:r w:rsidRPr="00C34FC0">
        <w:rPr>
          <w:rFonts w:ascii="Calibri" w:hAnsi="Calibri" w:cs="Calibri"/>
          <w:sz w:val="28"/>
          <w:szCs w:val="28"/>
        </w:rPr>
        <w:t xml:space="preserve"> you find yourself in this situation and you need support, I know someone in our church who was invited to a gay </w:t>
      </w:r>
      <w:r w:rsidRPr="00C34FC0">
        <w:rPr>
          <w:rFonts w:ascii="Calibri" w:hAnsi="Calibri" w:cs="Calibri"/>
          <w:sz w:val="28"/>
          <w:szCs w:val="28"/>
        </w:rPr>
        <w:lastRenderedPageBreak/>
        <w:t xml:space="preserve">wedding by a close family member and refused.  I know they would love to encourage you.  </w:t>
      </w:r>
    </w:p>
    <w:p w14:paraId="2D8AE27E" w14:textId="1CF0A53A" w:rsidR="00126517" w:rsidRPr="00C34FC0" w:rsidRDefault="00126517" w:rsidP="008B617D">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Should you use a person’s preferred pronouns?</w:t>
      </w:r>
    </w:p>
    <w:p w14:paraId="51A69BC1" w14:textId="51D18D1D" w:rsidR="00111E3C" w:rsidRPr="00C34FC0" w:rsidRDefault="00CA12A9" w:rsidP="00CA12A9">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No.  </w:t>
      </w:r>
      <w:r w:rsidR="00B779CD" w:rsidRPr="00C34FC0">
        <w:rPr>
          <w:rFonts w:ascii="Calibri" w:hAnsi="Calibri" w:cs="Calibri"/>
          <w:sz w:val="28"/>
          <w:szCs w:val="28"/>
        </w:rPr>
        <w:t xml:space="preserve">I’ll start with a silly analogy and then give you a serious one.  If my </w:t>
      </w:r>
      <w:r w:rsidR="009F4ECE" w:rsidRPr="00C34FC0">
        <w:rPr>
          <w:rFonts w:ascii="Calibri" w:hAnsi="Calibri" w:cs="Calibri"/>
          <w:sz w:val="28"/>
          <w:szCs w:val="28"/>
        </w:rPr>
        <w:t xml:space="preserve">son told me that he felt like </w:t>
      </w:r>
      <w:r w:rsidR="00AB6747" w:rsidRPr="00C34FC0">
        <w:rPr>
          <w:rFonts w:ascii="Calibri" w:hAnsi="Calibri" w:cs="Calibri"/>
          <w:sz w:val="28"/>
          <w:szCs w:val="28"/>
        </w:rPr>
        <w:t xml:space="preserve">he was a dog – a dog in human skin </w:t>
      </w:r>
      <w:r w:rsidR="009532F9" w:rsidRPr="00C34FC0">
        <w:rPr>
          <w:rFonts w:ascii="Calibri" w:hAnsi="Calibri" w:cs="Calibri"/>
          <w:sz w:val="28"/>
          <w:szCs w:val="28"/>
        </w:rPr>
        <w:t>–</w:t>
      </w:r>
      <w:r w:rsidR="00AB6747" w:rsidRPr="00C34FC0">
        <w:rPr>
          <w:rFonts w:ascii="Calibri" w:hAnsi="Calibri" w:cs="Calibri"/>
          <w:sz w:val="28"/>
          <w:szCs w:val="28"/>
        </w:rPr>
        <w:t xml:space="preserve"> </w:t>
      </w:r>
      <w:r w:rsidR="009532F9" w:rsidRPr="00C34FC0">
        <w:rPr>
          <w:rFonts w:ascii="Calibri" w:hAnsi="Calibri" w:cs="Calibri"/>
          <w:sz w:val="28"/>
          <w:szCs w:val="28"/>
        </w:rPr>
        <w:t xml:space="preserve">what should I do?  Should I start calling him Sparky and treating him like a dog?  I that what’s best for him?  </w:t>
      </w:r>
      <w:r w:rsidR="008675AD" w:rsidRPr="00C34FC0">
        <w:rPr>
          <w:rFonts w:ascii="Calibri" w:hAnsi="Calibri" w:cs="Calibri"/>
          <w:sz w:val="28"/>
          <w:szCs w:val="28"/>
        </w:rPr>
        <w:t>Or consider a teen girl who is struggling with anorexia.  She is paper thin, but she feels like she is overweight.  How should I treat her?  Should I</w:t>
      </w:r>
      <w:r w:rsidR="001D6C01" w:rsidRPr="00C34FC0">
        <w:rPr>
          <w:rFonts w:ascii="Calibri" w:hAnsi="Calibri" w:cs="Calibri"/>
          <w:sz w:val="28"/>
          <w:szCs w:val="28"/>
        </w:rPr>
        <w:t xml:space="preserve"> affirm her anorexia and say, “You are fat; you should keep losing weight”?  </w:t>
      </w:r>
      <w:r w:rsidR="005867C1" w:rsidRPr="00C34FC0">
        <w:rPr>
          <w:rFonts w:ascii="Calibri" w:hAnsi="Calibri" w:cs="Calibri"/>
          <w:sz w:val="28"/>
          <w:szCs w:val="28"/>
        </w:rPr>
        <w:t xml:space="preserve">Only if I want her to die.    </w:t>
      </w:r>
    </w:p>
    <w:p w14:paraId="695E078E" w14:textId="6D5DDFA2" w:rsidR="00FC717E" w:rsidRPr="00C34FC0" w:rsidRDefault="009A411F" w:rsidP="00CA12A9">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A transgender person is denying reality.  They are </w:t>
      </w:r>
      <w:r w:rsidR="00D55BE2" w:rsidRPr="00C34FC0">
        <w:rPr>
          <w:rFonts w:ascii="Calibri" w:hAnsi="Calibri" w:cs="Calibri"/>
          <w:sz w:val="28"/>
          <w:szCs w:val="28"/>
        </w:rPr>
        <w:t xml:space="preserve">rejecting the truth about who God made them to be.  They are rejecting God’s plan for their life.  </w:t>
      </w:r>
      <w:r w:rsidR="006C142F" w:rsidRPr="00C34FC0">
        <w:rPr>
          <w:rFonts w:ascii="Calibri" w:hAnsi="Calibri" w:cs="Calibri"/>
          <w:sz w:val="28"/>
          <w:szCs w:val="28"/>
        </w:rPr>
        <w:t xml:space="preserve">It’s </w:t>
      </w:r>
      <w:r w:rsidR="00943378" w:rsidRPr="00C34FC0">
        <w:rPr>
          <w:rFonts w:ascii="Calibri" w:hAnsi="Calibri" w:cs="Calibri"/>
          <w:sz w:val="28"/>
          <w:szCs w:val="28"/>
        </w:rPr>
        <w:t xml:space="preserve">not honoring to God or loving to your trans friend </w:t>
      </w:r>
      <w:r w:rsidR="00847FDC" w:rsidRPr="00C34FC0">
        <w:rPr>
          <w:rFonts w:ascii="Calibri" w:hAnsi="Calibri" w:cs="Calibri"/>
          <w:sz w:val="28"/>
          <w:szCs w:val="28"/>
        </w:rPr>
        <w:t>to join them in their delusion.</w:t>
      </w:r>
      <w:r w:rsidR="00A35617" w:rsidRPr="00C34FC0">
        <w:rPr>
          <w:rFonts w:ascii="Calibri" w:hAnsi="Calibri" w:cs="Calibri"/>
          <w:sz w:val="28"/>
          <w:szCs w:val="28"/>
        </w:rPr>
        <w:t xml:space="preserve">  When you use their preferred pronouns, you are lying to them about who they are.  You are saying, “You’re right.  You </w:t>
      </w:r>
      <w:r w:rsidR="008044CD" w:rsidRPr="00C34FC0">
        <w:rPr>
          <w:rFonts w:ascii="Calibri" w:hAnsi="Calibri" w:cs="Calibri"/>
          <w:sz w:val="28"/>
          <w:szCs w:val="28"/>
        </w:rPr>
        <w:t xml:space="preserve">have the biology of a man, but you’re </w:t>
      </w:r>
      <w:proofErr w:type="gramStart"/>
      <w:r w:rsidR="008044CD" w:rsidRPr="00C34FC0">
        <w:rPr>
          <w:rFonts w:ascii="Calibri" w:hAnsi="Calibri" w:cs="Calibri"/>
          <w:sz w:val="28"/>
          <w:szCs w:val="28"/>
        </w:rPr>
        <w:t>actually a</w:t>
      </w:r>
      <w:proofErr w:type="gramEnd"/>
      <w:r w:rsidR="008044CD" w:rsidRPr="00C34FC0">
        <w:rPr>
          <w:rFonts w:ascii="Calibri" w:hAnsi="Calibri" w:cs="Calibri"/>
          <w:sz w:val="28"/>
          <w:szCs w:val="28"/>
        </w:rPr>
        <w:t xml:space="preserve"> woman.”</w:t>
      </w:r>
    </w:p>
    <w:p w14:paraId="0947BD34" w14:textId="478623CA" w:rsidR="000E1CD9" w:rsidRPr="00C34FC0" w:rsidRDefault="000E1CD9" w:rsidP="00CA12A9">
      <w:pPr>
        <w:pStyle w:val="ListParagraph"/>
        <w:numPr>
          <w:ilvl w:val="2"/>
          <w:numId w:val="1"/>
        </w:numPr>
        <w:spacing w:after="0"/>
        <w:rPr>
          <w:rFonts w:ascii="Calibri" w:hAnsi="Calibri" w:cs="Calibri"/>
          <w:sz w:val="28"/>
          <w:szCs w:val="28"/>
        </w:rPr>
      </w:pPr>
      <w:r w:rsidRPr="00C34FC0">
        <w:rPr>
          <w:rFonts w:ascii="Calibri" w:hAnsi="Calibri" w:cs="Calibri"/>
          <w:b/>
          <w:bCs/>
          <w:sz w:val="28"/>
          <w:szCs w:val="28"/>
        </w:rPr>
        <w:t>Ephesians 4:25</w:t>
      </w:r>
      <w:r w:rsidRPr="00C34FC0">
        <w:rPr>
          <w:rFonts w:ascii="Calibri" w:hAnsi="Calibri" w:cs="Calibri"/>
          <w:sz w:val="28"/>
          <w:szCs w:val="28"/>
        </w:rPr>
        <w:t xml:space="preserve"> </w:t>
      </w:r>
      <w:r w:rsidR="0002210C" w:rsidRPr="00C34FC0">
        <w:rPr>
          <w:rFonts w:ascii="Calibri" w:hAnsi="Calibri" w:cs="Calibri"/>
          <w:sz w:val="28"/>
          <w:szCs w:val="28"/>
        </w:rPr>
        <w:t xml:space="preserve">Therefore, putting away lying, </w:t>
      </w:r>
      <w:proofErr w:type="gramStart"/>
      <w:r w:rsidR="0002210C" w:rsidRPr="00C34FC0">
        <w:rPr>
          <w:rFonts w:ascii="Calibri" w:hAnsi="Calibri" w:cs="Calibri"/>
          <w:sz w:val="28"/>
          <w:szCs w:val="28"/>
        </w:rPr>
        <w:t>speak</w:t>
      </w:r>
      <w:proofErr w:type="gramEnd"/>
      <w:r w:rsidR="0002210C" w:rsidRPr="00C34FC0">
        <w:rPr>
          <w:rFonts w:ascii="Calibri" w:hAnsi="Calibri" w:cs="Calibri"/>
          <w:sz w:val="28"/>
          <w:szCs w:val="28"/>
        </w:rPr>
        <w:t xml:space="preserve"> the truth, each one to his neighbor, because we are members of one another.</w:t>
      </w:r>
    </w:p>
    <w:p w14:paraId="2B12924D" w14:textId="1E84D0E1" w:rsidR="0002210C" w:rsidRPr="00C34FC0" w:rsidRDefault="0002210C" w:rsidP="00CA12A9">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What if your job will fire you if you </w:t>
      </w:r>
      <w:r w:rsidR="00B2708A" w:rsidRPr="00C34FC0">
        <w:rPr>
          <w:rFonts w:ascii="Calibri" w:hAnsi="Calibri" w:cs="Calibri"/>
          <w:sz w:val="28"/>
          <w:szCs w:val="28"/>
        </w:rPr>
        <w:t>don’t use someone’s preferred pronouns</w:t>
      </w:r>
      <w:r w:rsidR="00E75339" w:rsidRPr="00C34FC0">
        <w:rPr>
          <w:rFonts w:ascii="Calibri" w:hAnsi="Calibri" w:cs="Calibri"/>
          <w:sz w:val="28"/>
          <w:szCs w:val="28"/>
        </w:rPr>
        <w:t>?</w:t>
      </w:r>
      <w:r w:rsidR="00B2708A" w:rsidRPr="00C34FC0">
        <w:rPr>
          <w:rFonts w:ascii="Calibri" w:hAnsi="Calibri" w:cs="Calibri"/>
          <w:sz w:val="28"/>
          <w:szCs w:val="28"/>
        </w:rPr>
        <w:t xml:space="preserve">  Use their name and avoid the pronouns.  </w:t>
      </w:r>
    </w:p>
    <w:p w14:paraId="377103EE" w14:textId="13794D92" w:rsidR="003C0385" w:rsidRPr="00C34FC0" w:rsidRDefault="003C0385" w:rsidP="003C0385">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Should you serve LGBT customers</w:t>
      </w:r>
      <w:r w:rsidR="00A1440E" w:rsidRPr="00C34FC0">
        <w:rPr>
          <w:rFonts w:ascii="Calibri" w:hAnsi="Calibri" w:cs="Calibri"/>
          <w:b/>
          <w:bCs/>
          <w:sz w:val="28"/>
          <w:szCs w:val="28"/>
        </w:rPr>
        <w:t xml:space="preserve"> at your place of work</w:t>
      </w:r>
      <w:r w:rsidRPr="00C34FC0">
        <w:rPr>
          <w:rFonts w:ascii="Calibri" w:hAnsi="Calibri" w:cs="Calibri"/>
          <w:b/>
          <w:bCs/>
          <w:sz w:val="28"/>
          <w:szCs w:val="28"/>
        </w:rPr>
        <w:t>?</w:t>
      </w:r>
    </w:p>
    <w:p w14:paraId="3BF7D4B9" w14:textId="3D03764A" w:rsidR="00A1440E" w:rsidRPr="00C34FC0" w:rsidRDefault="00A1440E" w:rsidP="00A1440E">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Absolutely.  </w:t>
      </w:r>
      <w:r w:rsidR="00257629" w:rsidRPr="00C34FC0">
        <w:rPr>
          <w:rFonts w:ascii="Calibri" w:hAnsi="Calibri" w:cs="Calibri"/>
          <w:sz w:val="28"/>
          <w:szCs w:val="28"/>
        </w:rPr>
        <w:t xml:space="preserve">Unless you only serve </w:t>
      </w:r>
      <w:proofErr w:type="gramStart"/>
      <w:r w:rsidR="00257629" w:rsidRPr="00C34FC0">
        <w:rPr>
          <w:rFonts w:ascii="Calibri" w:hAnsi="Calibri" w:cs="Calibri"/>
          <w:sz w:val="28"/>
          <w:szCs w:val="28"/>
        </w:rPr>
        <w:t>people</w:t>
      </w:r>
      <w:proofErr w:type="gramEnd"/>
      <w:r w:rsidR="00257629" w:rsidRPr="00C34FC0">
        <w:rPr>
          <w:rFonts w:ascii="Calibri" w:hAnsi="Calibri" w:cs="Calibri"/>
          <w:sz w:val="28"/>
          <w:szCs w:val="28"/>
        </w:rPr>
        <w:t xml:space="preserve"> who are sinless.  </w:t>
      </w:r>
      <w:proofErr w:type="gramStart"/>
      <w:r w:rsidR="00257629" w:rsidRPr="00C34FC0">
        <w:rPr>
          <w:rFonts w:ascii="Calibri" w:hAnsi="Calibri" w:cs="Calibri"/>
          <w:sz w:val="28"/>
          <w:szCs w:val="28"/>
        </w:rPr>
        <w:t>All of</w:t>
      </w:r>
      <w:proofErr w:type="gramEnd"/>
      <w:r w:rsidR="00257629" w:rsidRPr="00C34FC0">
        <w:rPr>
          <w:rFonts w:ascii="Calibri" w:hAnsi="Calibri" w:cs="Calibri"/>
          <w:sz w:val="28"/>
          <w:szCs w:val="28"/>
        </w:rPr>
        <w:t xml:space="preserve"> your customers are sinful; serving them doesn’t mean that you approve of their sin.  </w:t>
      </w:r>
    </w:p>
    <w:p w14:paraId="0E4B914A" w14:textId="05A8CCCE" w:rsidR="006A0F7A" w:rsidRPr="00C34FC0" w:rsidRDefault="006A0F7A" w:rsidP="00A1440E">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The only time you shouldn’t serve a gay customer is </w:t>
      </w:r>
      <w:r w:rsidR="2D3CD400" w:rsidRPr="00C34FC0">
        <w:rPr>
          <w:rFonts w:ascii="Calibri" w:hAnsi="Calibri" w:cs="Calibri"/>
          <w:sz w:val="28"/>
          <w:szCs w:val="28"/>
        </w:rPr>
        <w:t xml:space="preserve">if </w:t>
      </w:r>
      <w:r w:rsidRPr="00C34FC0">
        <w:rPr>
          <w:rFonts w:ascii="Calibri" w:hAnsi="Calibri" w:cs="Calibri"/>
          <w:sz w:val="28"/>
          <w:szCs w:val="28"/>
        </w:rPr>
        <w:t xml:space="preserve">it requires you to affirm </w:t>
      </w:r>
      <w:r w:rsidR="00874F15" w:rsidRPr="00C34FC0">
        <w:rPr>
          <w:rFonts w:ascii="Calibri" w:hAnsi="Calibri" w:cs="Calibri"/>
          <w:sz w:val="28"/>
          <w:szCs w:val="28"/>
        </w:rPr>
        <w:t xml:space="preserve">or participate in their sin.  For example, as a Christian photographer, you can take the graduation photos of a gay </w:t>
      </w:r>
      <w:r w:rsidR="00562249" w:rsidRPr="00C34FC0">
        <w:rPr>
          <w:rFonts w:ascii="Calibri" w:hAnsi="Calibri" w:cs="Calibri"/>
          <w:sz w:val="28"/>
          <w:szCs w:val="28"/>
        </w:rPr>
        <w:t xml:space="preserve">teenager, but you shouldn’t take photos at a gay wedding.  If you are a baker, you can bake a cake for a gay person’s birthday, but </w:t>
      </w:r>
      <w:r w:rsidR="00562249" w:rsidRPr="00C34FC0">
        <w:rPr>
          <w:rFonts w:ascii="Calibri" w:hAnsi="Calibri" w:cs="Calibri"/>
          <w:sz w:val="28"/>
          <w:szCs w:val="28"/>
        </w:rPr>
        <w:lastRenderedPageBreak/>
        <w:t xml:space="preserve">you shouldn’t bake a </w:t>
      </w:r>
      <w:r w:rsidR="008250E0" w:rsidRPr="00C34FC0">
        <w:rPr>
          <w:rFonts w:ascii="Calibri" w:hAnsi="Calibri" w:cs="Calibri"/>
          <w:sz w:val="28"/>
          <w:szCs w:val="28"/>
        </w:rPr>
        <w:t xml:space="preserve">cake for a gay wedding.  If you owned a t-shirt company, you shouldn’t make a shirt that had a pro-gay message.  </w:t>
      </w:r>
    </w:p>
    <w:p w14:paraId="72B9E730" w14:textId="77777777" w:rsidR="006267DE" w:rsidRPr="00C34FC0" w:rsidRDefault="006267DE" w:rsidP="006267DE">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Should you allow a gay couple to sleep at your house?</w:t>
      </w:r>
    </w:p>
    <w:p w14:paraId="0497F442" w14:textId="25CB58B3" w:rsidR="006267DE" w:rsidRPr="00C34FC0" w:rsidRDefault="006267DE" w:rsidP="006267DE">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Lydia and I had to face this situation several years ago.  </w:t>
      </w:r>
      <w:r w:rsidR="00F55FC4" w:rsidRPr="00C34FC0">
        <w:rPr>
          <w:rFonts w:ascii="Calibri" w:hAnsi="Calibri" w:cs="Calibri"/>
          <w:sz w:val="28"/>
          <w:szCs w:val="28"/>
        </w:rPr>
        <w:t xml:space="preserve">Her cousin came out as gay, and she and her partner wanted to </w:t>
      </w:r>
      <w:r w:rsidR="00061089" w:rsidRPr="00C34FC0">
        <w:rPr>
          <w:rFonts w:ascii="Calibri" w:hAnsi="Calibri" w:cs="Calibri"/>
          <w:sz w:val="28"/>
          <w:szCs w:val="28"/>
        </w:rPr>
        <w:t xml:space="preserve">come and stay with us for several days during the Christmas holidays.  </w:t>
      </w:r>
      <w:r w:rsidR="00103FC7" w:rsidRPr="00C34FC0">
        <w:rPr>
          <w:rFonts w:ascii="Calibri" w:hAnsi="Calibri" w:cs="Calibri"/>
          <w:sz w:val="28"/>
          <w:szCs w:val="28"/>
        </w:rPr>
        <w:t>We said no.  Why?  We would be happy to have her and her partner over to the house for lunch, or for a visit, but not to sleep together</w:t>
      </w:r>
      <w:r w:rsidR="002F43AD" w:rsidRPr="00C34FC0">
        <w:rPr>
          <w:rFonts w:ascii="Calibri" w:hAnsi="Calibri" w:cs="Calibri"/>
          <w:sz w:val="28"/>
          <w:szCs w:val="28"/>
        </w:rPr>
        <w:t xml:space="preserve">.  We’re not going to let people </w:t>
      </w:r>
      <w:proofErr w:type="gramStart"/>
      <w:r w:rsidR="002F43AD" w:rsidRPr="00C34FC0">
        <w:rPr>
          <w:rFonts w:ascii="Calibri" w:hAnsi="Calibri" w:cs="Calibri"/>
          <w:sz w:val="28"/>
          <w:szCs w:val="28"/>
        </w:rPr>
        <w:t>sin</w:t>
      </w:r>
      <w:proofErr w:type="gramEnd"/>
      <w:r w:rsidR="002F43AD" w:rsidRPr="00C34FC0">
        <w:rPr>
          <w:rFonts w:ascii="Calibri" w:hAnsi="Calibri" w:cs="Calibri"/>
          <w:sz w:val="28"/>
          <w:szCs w:val="28"/>
        </w:rPr>
        <w:t xml:space="preserve"> in our home.  I don’t let people get drunk or do drugs in my house.  </w:t>
      </w:r>
      <w:r w:rsidR="00235C59" w:rsidRPr="00C34FC0">
        <w:rPr>
          <w:rFonts w:ascii="Calibri" w:hAnsi="Calibri" w:cs="Calibri"/>
          <w:sz w:val="28"/>
          <w:szCs w:val="28"/>
        </w:rPr>
        <w:t>And we</w:t>
      </w:r>
      <w:r w:rsidR="002F43AD" w:rsidRPr="00C34FC0">
        <w:rPr>
          <w:rFonts w:ascii="Calibri" w:hAnsi="Calibri" w:cs="Calibri"/>
          <w:sz w:val="28"/>
          <w:szCs w:val="28"/>
        </w:rPr>
        <w:t xml:space="preserve"> wouldn’t let a couple who </w:t>
      </w:r>
      <w:proofErr w:type="gramStart"/>
      <w:r w:rsidR="002F43AD" w:rsidRPr="00C34FC0">
        <w:rPr>
          <w:rFonts w:ascii="Calibri" w:hAnsi="Calibri" w:cs="Calibri"/>
          <w:sz w:val="28"/>
          <w:szCs w:val="28"/>
        </w:rPr>
        <w:t>was</w:t>
      </w:r>
      <w:proofErr w:type="gramEnd"/>
      <w:r w:rsidR="002F43AD" w:rsidRPr="00C34FC0">
        <w:rPr>
          <w:rFonts w:ascii="Calibri" w:hAnsi="Calibri" w:cs="Calibri"/>
          <w:sz w:val="28"/>
          <w:szCs w:val="28"/>
        </w:rPr>
        <w:t xml:space="preserve"> unmarried spend the </w:t>
      </w:r>
      <w:proofErr w:type="gramStart"/>
      <w:r w:rsidR="002F43AD" w:rsidRPr="00C34FC0">
        <w:rPr>
          <w:rFonts w:ascii="Calibri" w:hAnsi="Calibri" w:cs="Calibri"/>
          <w:sz w:val="28"/>
          <w:szCs w:val="28"/>
        </w:rPr>
        <w:t>night</w:t>
      </w:r>
      <w:proofErr w:type="gramEnd"/>
      <w:r w:rsidR="002F43AD" w:rsidRPr="00C34FC0">
        <w:rPr>
          <w:rFonts w:ascii="Calibri" w:hAnsi="Calibri" w:cs="Calibri"/>
          <w:sz w:val="28"/>
          <w:szCs w:val="28"/>
        </w:rPr>
        <w:t xml:space="preserve"> </w:t>
      </w:r>
      <w:r w:rsidR="00235C59" w:rsidRPr="00C34FC0">
        <w:rPr>
          <w:rFonts w:ascii="Calibri" w:hAnsi="Calibri" w:cs="Calibri"/>
          <w:sz w:val="28"/>
          <w:szCs w:val="28"/>
        </w:rPr>
        <w:t>our</w:t>
      </w:r>
      <w:r w:rsidR="002F43AD" w:rsidRPr="00C34FC0">
        <w:rPr>
          <w:rFonts w:ascii="Calibri" w:hAnsi="Calibri" w:cs="Calibri"/>
          <w:sz w:val="28"/>
          <w:szCs w:val="28"/>
        </w:rPr>
        <w:t xml:space="preserve"> house.</w:t>
      </w:r>
      <w:r w:rsidR="00235C59" w:rsidRPr="00C34FC0">
        <w:rPr>
          <w:rFonts w:ascii="Calibri" w:hAnsi="Calibri" w:cs="Calibri"/>
          <w:sz w:val="28"/>
          <w:szCs w:val="28"/>
        </w:rPr>
        <w:t xml:space="preserve">  </w:t>
      </w:r>
      <w:proofErr w:type="gramStart"/>
      <w:r w:rsidR="00235C59" w:rsidRPr="00C34FC0">
        <w:rPr>
          <w:rFonts w:ascii="Calibri" w:hAnsi="Calibri" w:cs="Calibri"/>
          <w:sz w:val="28"/>
          <w:szCs w:val="28"/>
        </w:rPr>
        <w:t>So</w:t>
      </w:r>
      <w:proofErr w:type="gramEnd"/>
      <w:r w:rsidR="00235C59" w:rsidRPr="00C34FC0">
        <w:rPr>
          <w:rFonts w:ascii="Calibri" w:hAnsi="Calibri" w:cs="Calibri"/>
          <w:sz w:val="28"/>
          <w:szCs w:val="28"/>
        </w:rPr>
        <w:t xml:space="preserve"> it’s not</w:t>
      </w:r>
      <w:r w:rsidR="00D047C8" w:rsidRPr="00C34FC0">
        <w:rPr>
          <w:rFonts w:ascii="Calibri" w:hAnsi="Calibri" w:cs="Calibri"/>
          <w:sz w:val="28"/>
          <w:szCs w:val="28"/>
        </w:rPr>
        <w:t xml:space="preserve"> that we’re picking on gay people.  We don’t let people commit any kind of sin in our home.  </w:t>
      </w:r>
    </w:p>
    <w:p w14:paraId="4D9F57C4" w14:textId="62C92AEE" w:rsidR="00D047C8" w:rsidRPr="00C34FC0" w:rsidRDefault="00D047C8" w:rsidP="00D047C8">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 xml:space="preserve">Should you support Pride Month?  </w:t>
      </w:r>
    </w:p>
    <w:p w14:paraId="788A741E" w14:textId="59F33704" w:rsidR="00D047C8" w:rsidRPr="00C34FC0" w:rsidRDefault="00946AD9" w:rsidP="00D047C8">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No.  </w:t>
      </w:r>
      <w:r w:rsidR="00D047C8" w:rsidRPr="00C34FC0">
        <w:rPr>
          <w:rFonts w:ascii="Calibri" w:hAnsi="Calibri" w:cs="Calibri"/>
          <w:sz w:val="28"/>
          <w:szCs w:val="28"/>
        </w:rPr>
        <w:t xml:space="preserve">At work they may ask you to wear </w:t>
      </w:r>
      <w:proofErr w:type="gramStart"/>
      <w:r w:rsidR="00D047C8" w:rsidRPr="00C34FC0">
        <w:rPr>
          <w:rFonts w:ascii="Calibri" w:hAnsi="Calibri" w:cs="Calibri"/>
          <w:sz w:val="28"/>
          <w:szCs w:val="28"/>
        </w:rPr>
        <w:t>a t</w:t>
      </w:r>
      <w:proofErr w:type="gramEnd"/>
      <w:r w:rsidR="00D047C8" w:rsidRPr="00C34FC0">
        <w:rPr>
          <w:rFonts w:ascii="Calibri" w:hAnsi="Calibri" w:cs="Calibri"/>
          <w:sz w:val="28"/>
          <w:szCs w:val="28"/>
        </w:rPr>
        <w:t>-shirt or to decorate your office</w:t>
      </w:r>
      <w:r w:rsidRPr="00C34FC0">
        <w:rPr>
          <w:rFonts w:ascii="Calibri" w:hAnsi="Calibri" w:cs="Calibri"/>
          <w:sz w:val="28"/>
          <w:szCs w:val="28"/>
        </w:rPr>
        <w:t>.  On your team they may want you to wear a rainbow wristband</w:t>
      </w:r>
      <w:r w:rsidR="0007336D" w:rsidRPr="00C34FC0">
        <w:rPr>
          <w:rFonts w:ascii="Calibri" w:hAnsi="Calibri" w:cs="Calibri"/>
          <w:sz w:val="28"/>
          <w:szCs w:val="28"/>
        </w:rPr>
        <w:t xml:space="preserve">, or a special rainbow jersey.  These are things you can’t do.  You cannot celebrate what God condemns.  </w:t>
      </w:r>
    </w:p>
    <w:p w14:paraId="6DC6C89F" w14:textId="0924F2D0" w:rsidR="005857DA" w:rsidRPr="00C34FC0" w:rsidRDefault="005857DA" w:rsidP="00D047C8">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I’m inspired by </w:t>
      </w:r>
      <w:r w:rsidR="00DE41AF" w:rsidRPr="00C34FC0">
        <w:rPr>
          <w:rFonts w:ascii="Calibri" w:hAnsi="Calibri" w:cs="Calibri"/>
          <w:sz w:val="28"/>
          <w:szCs w:val="28"/>
        </w:rPr>
        <w:t xml:space="preserve">the professional hocky players who, in 2023, </w:t>
      </w:r>
      <w:r w:rsidR="005B32C6" w:rsidRPr="00C34FC0">
        <w:rPr>
          <w:rFonts w:ascii="Calibri" w:hAnsi="Calibri" w:cs="Calibri"/>
          <w:sz w:val="28"/>
          <w:szCs w:val="28"/>
        </w:rPr>
        <w:t>refused to wear Pride-themed jerseys</w:t>
      </w:r>
      <w:r w:rsidR="006461A0" w:rsidRPr="00C34FC0">
        <w:rPr>
          <w:rFonts w:ascii="Calibri" w:hAnsi="Calibri" w:cs="Calibri"/>
          <w:sz w:val="28"/>
          <w:szCs w:val="28"/>
        </w:rPr>
        <w:t xml:space="preserve"> because of their religious beliefs.  They risked their reputation and their livelihood for that decision.  </w:t>
      </w:r>
      <w:r w:rsidR="009A1A9E" w:rsidRPr="00C34FC0">
        <w:rPr>
          <w:rFonts w:ascii="Calibri" w:hAnsi="Calibri" w:cs="Calibri"/>
          <w:sz w:val="28"/>
          <w:szCs w:val="28"/>
        </w:rPr>
        <w:t xml:space="preserve">That’s the right thing to do.  </w:t>
      </w:r>
    </w:p>
    <w:p w14:paraId="48788984" w14:textId="59FAA157" w:rsidR="00126517" w:rsidRPr="00C34FC0" w:rsidRDefault="00126517" w:rsidP="008B617D">
      <w:pPr>
        <w:pStyle w:val="ListParagraph"/>
        <w:numPr>
          <w:ilvl w:val="1"/>
          <w:numId w:val="1"/>
        </w:numPr>
        <w:spacing w:after="0"/>
        <w:rPr>
          <w:rFonts w:ascii="Calibri" w:hAnsi="Calibri" w:cs="Calibri"/>
          <w:b/>
          <w:bCs/>
          <w:sz w:val="28"/>
          <w:szCs w:val="28"/>
        </w:rPr>
      </w:pPr>
      <w:r w:rsidRPr="00C34FC0">
        <w:rPr>
          <w:rFonts w:ascii="Calibri" w:hAnsi="Calibri" w:cs="Calibri"/>
          <w:b/>
          <w:bCs/>
          <w:sz w:val="28"/>
          <w:szCs w:val="28"/>
        </w:rPr>
        <w:t xml:space="preserve">Should you allow your LGBT neighbors to attend your church?  </w:t>
      </w:r>
    </w:p>
    <w:p w14:paraId="7F377CA3" w14:textId="70ABF826" w:rsidR="009A1A9E" w:rsidRPr="00C34FC0" w:rsidRDefault="009A1A9E" w:rsidP="009A1A9E">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Absolutely.  The church is not a hotel for </w:t>
      </w:r>
      <w:proofErr w:type="gramStart"/>
      <w:r w:rsidRPr="00C34FC0">
        <w:rPr>
          <w:rFonts w:ascii="Calibri" w:hAnsi="Calibri" w:cs="Calibri"/>
          <w:sz w:val="28"/>
          <w:szCs w:val="28"/>
        </w:rPr>
        <w:t>saints,</w:t>
      </w:r>
      <w:proofErr w:type="gramEnd"/>
      <w:r w:rsidRPr="00C34FC0">
        <w:rPr>
          <w:rFonts w:ascii="Calibri" w:hAnsi="Calibri" w:cs="Calibri"/>
          <w:sz w:val="28"/>
          <w:szCs w:val="28"/>
        </w:rPr>
        <w:t xml:space="preserve"> it’s a hospital for sinners.  </w:t>
      </w:r>
      <w:r w:rsidR="00297EBE" w:rsidRPr="00C34FC0">
        <w:rPr>
          <w:rFonts w:ascii="Calibri" w:hAnsi="Calibri" w:cs="Calibri"/>
          <w:sz w:val="28"/>
          <w:szCs w:val="28"/>
        </w:rPr>
        <w:t xml:space="preserve">It’s not a cruise </w:t>
      </w:r>
      <w:proofErr w:type="gramStart"/>
      <w:r w:rsidR="00297EBE" w:rsidRPr="00C34FC0">
        <w:rPr>
          <w:rFonts w:ascii="Calibri" w:hAnsi="Calibri" w:cs="Calibri"/>
          <w:sz w:val="28"/>
          <w:szCs w:val="28"/>
        </w:rPr>
        <w:t>ship,</w:t>
      </w:r>
      <w:proofErr w:type="gramEnd"/>
      <w:r w:rsidR="00297EBE" w:rsidRPr="00C34FC0">
        <w:rPr>
          <w:rFonts w:ascii="Calibri" w:hAnsi="Calibri" w:cs="Calibri"/>
          <w:sz w:val="28"/>
          <w:szCs w:val="28"/>
        </w:rPr>
        <w:t xml:space="preserve"> it’s a rescue ship.  </w:t>
      </w:r>
      <w:r w:rsidR="007D38EE" w:rsidRPr="00C34FC0">
        <w:rPr>
          <w:rFonts w:ascii="Calibri" w:hAnsi="Calibri" w:cs="Calibri"/>
          <w:sz w:val="28"/>
          <w:szCs w:val="28"/>
        </w:rPr>
        <w:t xml:space="preserve">It’s not a safe place from the </w:t>
      </w:r>
      <w:proofErr w:type="gramStart"/>
      <w:r w:rsidR="007D38EE" w:rsidRPr="00C34FC0">
        <w:rPr>
          <w:rFonts w:ascii="Calibri" w:hAnsi="Calibri" w:cs="Calibri"/>
          <w:sz w:val="28"/>
          <w:szCs w:val="28"/>
        </w:rPr>
        <w:t>world,</w:t>
      </w:r>
      <w:proofErr w:type="gramEnd"/>
      <w:r w:rsidR="007D38EE" w:rsidRPr="00C34FC0">
        <w:rPr>
          <w:rFonts w:ascii="Calibri" w:hAnsi="Calibri" w:cs="Calibri"/>
          <w:sz w:val="28"/>
          <w:szCs w:val="28"/>
        </w:rPr>
        <w:t xml:space="preserve"> it’s </w:t>
      </w:r>
      <w:r w:rsidR="007A2D1E" w:rsidRPr="00C34FC0">
        <w:rPr>
          <w:rFonts w:ascii="Calibri" w:hAnsi="Calibri" w:cs="Calibri"/>
          <w:sz w:val="28"/>
          <w:szCs w:val="28"/>
        </w:rPr>
        <w:t>a safe place for the world to hear a dangerous message</w:t>
      </w:r>
      <w:r w:rsidR="007D38EE" w:rsidRPr="00C34FC0">
        <w:rPr>
          <w:rFonts w:ascii="Calibri" w:hAnsi="Calibri" w:cs="Calibri"/>
          <w:sz w:val="28"/>
          <w:szCs w:val="28"/>
        </w:rPr>
        <w:t>.  Th</w:t>
      </w:r>
      <w:r w:rsidR="003D33A2" w:rsidRPr="00C34FC0">
        <w:rPr>
          <w:rFonts w:ascii="Calibri" w:hAnsi="Calibri" w:cs="Calibri"/>
          <w:sz w:val="28"/>
          <w:szCs w:val="28"/>
        </w:rPr>
        <w:t xml:space="preserve">e church is the best place for your LGBT neighbors.  At church they can hear the truth, </w:t>
      </w:r>
      <w:r w:rsidR="007A2D1E" w:rsidRPr="00C34FC0">
        <w:rPr>
          <w:rFonts w:ascii="Calibri" w:hAnsi="Calibri" w:cs="Calibri"/>
          <w:sz w:val="28"/>
          <w:szCs w:val="28"/>
        </w:rPr>
        <w:t>meet Je</w:t>
      </w:r>
      <w:r w:rsidR="008B270D" w:rsidRPr="00C34FC0">
        <w:rPr>
          <w:rFonts w:ascii="Calibri" w:hAnsi="Calibri" w:cs="Calibri"/>
          <w:sz w:val="28"/>
          <w:szCs w:val="28"/>
        </w:rPr>
        <w:t xml:space="preserve">sus, get saved, and get transformed.  </w:t>
      </w:r>
    </w:p>
    <w:p w14:paraId="2A7BB668" w14:textId="5C10A426" w:rsidR="008B270D" w:rsidRPr="00C34FC0" w:rsidRDefault="008B270D" w:rsidP="009A1A9E">
      <w:pPr>
        <w:pStyle w:val="ListParagraph"/>
        <w:numPr>
          <w:ilvl w:val="2"/>
          <w:numId w:val="1"/>
        </w:numPr>
        <w:spacing w:after="0"/>
        <w:rPr>
          <w:rFonts w:ascii="Calibri" w:hAnsi="Calibri" w:cs="Calibri"/>
          <w:sz w:val="28"/>
          <w:szCs w:val="28"/>
        </w:rPr>
      </w:pPr>
      <w:r w:rsidRPr="00C34FC0">
        <w:rPr>
          <w:rFonts w:ascii="Calibri" w:hAnsi="Calibri" w:cs="Calibri"/>
          <w:sz w:val="28"/>
          <w:szCs w:val="28"/>
        </w:rPr>
        <w:t>Don’t get me wrong.  At church we’re not going to water down the gospel</w:t>
      </w:r>
      <w:r w:rsidR="00A34338" w:rsidRPr="00C34FC0">
        <w:rPr>
          <w:rFonts w:ascii="Calibri" w:hAnsi="Calibri" w:cs="Calibri"/>
          <w:sz w:val="28"/>
          <w:szCs w:val="28"/>
        </w:rPr>
        <w:t xml:space="preserve">.  We’re not going to </w:t>
      </w:r>
      <w:proofErr w:type="gramStart"/>
      <w:r w:rsidR="00A34338" w:rsidRPr="00C34FC0">
        <w:rPr>
          <w:rFonts w:ascii="Calibri" w:hAnsi="Calibri" w:cs="Calibri"/>
          <w:sz w:val="28"/>
          <w:szCs w:val="28"/>
        </w:rPr>
        <w:t>shy</w:t>
      </w:r>
      <w:proofErr w:type="gramEnd"/>
      <w:r w:rsidR="00A34338" w:rsidRPr="00C34FC0">
        <w:rPr>
          <w:rFonts w:ascii="Calibri" w:hAnsi="Calibri" w:cs="Calibri"/>
          <w:sz w:val="28"/>
          <w:szCs w:val="28"/>
        </w:rPr>
        <w:t xml:space="preserve"> from the truth.  We’re not going to </w:t>
      </w:r>
      <w:r w:rsidR="00A34338" w:rsidRPr="00C34FC0">
        <w:rPr>
          <w:rFonts w:ascii="Calibri" w:hAnsi="Calibri" w:cs="Calibri"/>
          <w:sz w:val="28"/>
          <w:szCs w:val="28"/>
        </w:rPr>
        <w:lastRenderedPageBreak/>
        <w:t xml:space="preserve">stop talking about sin.  We’re not going to pretend </w:t>
      </w:r>
      <w:r w:rsidR="00B95537" w:rsidRPr="00C34FC0">
        <w:rPr>
          <w:rFonts w:ascii="Calibri" w:hAnsi="Calibri" w:cs="Calibri"/>
          <w:sz w:val="28"/>
          <w:szCs w:val="28"/>
        </w:rPr>
        <w:t xml:space="preserve">like there’s nothing wrong with the LGBT lifestyle.  </w:t>
      </w:r>
      <w:r w:rsidR="00D5117B" w:rsidRPr="00C34FC0">
        <w:rPr>
          <w:rFonts w:ascii="Calibri" w:hAnsi="Calibri" w:cs="Calibri"/>
          <w:sz w:val="28"/>
          <w:szCs w:val="28"/>
        </w:rPr>
        <w:t xml:space="preserve">But when we have visitors from the LGBT </w:t>
      </w:r>
      <w:proofErr w:type="gramStart"/>
      <w:r w:rsidR="00D5117B" w:rsidRPr="00C34FC0">
        <w:rPr>
          <w:rFonts w:ascii="Calibri" w:hAnsi="Calibri" w:cs="Calibri"/>
          <w:sz w:val="28"/>
          <w:szCs w:val="28"/>
        </w:rPr>
        <w:t>community</w:t>
      </w:r>
      <w:proofErr w:type="gramEnd"/>
      <w:r w:rsidR="00D5117B" w:rsidRPr="00C34FC0">
        <w:rPr>
          <w:rFonts w:ascii="Calibri" w:hAnsi="Calibri" w:cs="Calibri"/>
          <w:sz w:val="28"/>
          <w:szCs w:val="28"/>
        </w:rPr>
        <w:t xml:space="preserve"> we’re going to welcome them, and love on them, </w:t>
      </w:r>
      <w:r w:rsidR="0070352B" w:rsidRPr="00C34FC0">
        <w:rPr>
          <w:rFonts w:ascii="Calibri" w:hAnsi="Calibri" w:cs="Calibri"/>
          <w:sz w:val="28"/>
          <w:szCs w:val="28"/>
        </w:rPr>
        <w:t xml:space="preserve">and hug their necks, </w:t>
      </w:r>
      <w:r w:rsidR="00D5117B" w:rsidRPr="00C34FC0">
        <w:rPr>
          <w:rFonts w:ascii="Calibri" w:hAnsi="Calibri" w:cs="Calibri"/>
          <w:sz w:val="28"/>
          <w:szCs w:val="28"/>
        </w:rPr>
        <w:t xml:space="preserve">and minister to their needs, </w:t>
      </w:r>
      <w:r w:rsidR="003A097B" w:rsidRPr="00C34FC0">
        <w:rPr>
          <w:rFonts w:ascii="Calibri" w:hAnsi="Calibri" w:cs="Calibri"/>
          <w:sz w:val="28"/>
          <w:szCs w:val="28"/>
        </w:rPr>
        <w:t xml:space="preserve">and pray for them, and </w:t>
      </w:r>
      <w:r w:rsidR="0070352B" w:rsidRPr="00C34FC0">
        <w:rPr>
          <w:rFonts w:ascii="Calibri" w:hAnsi="Calibri" w:cs="Calibri"/>
          <w:sz w:val="28"/>
          <w:szCs w:val="28"/>
        </w:rPr>
        <w:t xml:space="preserve">most importantly, </w:t>
      </w:r>
      <w:r w:rsidR="003A097B" w:rsidRPr="00C34FC0">
        <w:rPr>
          <w:rFonts w:ascii="Calibri" w:hAnsi="Calibri" w:cs="Calibri"/>
          <w:sz w:val="28"/>
          <w:szCs w:val="28"/>
        </w:rPr>
        <w:t xml:space="preserve">share </w:t>
      </w:r>
      <w:r w:rsidR="0070352B" w:rsidRPr="00C34FC0">
        <w:rPr>
          <w:rFonts w:ascii="Calibri" w:hAnsi="Calibri" w:cs="Calibri"/>
          <w:sz w:val="28"/>
          <w:szCs w:val="28"/>
        </w:rPr>
        <w:t>God’s word</w:t>
      </w:r>
      <w:r w:rsidR="003A097B" w:rsidRPr="00C34FC0">
        <w:rPr>
          <w:rFonts w:ascii="Calibri" w:hAnsi="Calibri" w:cs="Calibri"/>
          <w:sz w:val="28"/>
          <w:szCs w:val="28"/>
        </w:rPr>
        <w:t xml:space="preserve"> with them.</w:t>
      </w:r>
    </w:p>
    <w:p w14:paraId="217E4A87" w14:textId="2F344995" w:rsidR="008B617D" w:rsidRPr="00C34FC0" w:rsidRDefault="008D490C" w:rsidP="00DD37DF">
      <w:pPr>
        <w:pStyle w:val="ListParagraph"/>
        <w:numPr>
          <w:ilvl w:val="2"/>
          <w:numId w:val="1"/>
        </w:numPr>
        <w:spacing w:after="0"/>
        <w:rPr>
          <w:rFonts w:ascii="Calibri" w:hAnsi="Calibri" w:cs="Calibri"/>
          <w:sz w:val="28"/>
          <w:szCs w:val="28"/>
        </w:rPr>
      </w:pPr>
      <w:r w:rsidRPr="00C34FC0">
        <w:rPr>
          <w:rFonts w:ascii="Calibri" w:hAnsi="Calibri" w:cs="Calibri"/>
          <w:sz w:val="28"/>
          <w:szCs w:val="28"/>
        </w:rPr>
        <w:t xml:space="preserve">Because here’s the truth: </w:t>
      </w:r>
      <w:r w:rsidR="00115DCC">
        <w:rPr>
          <w:rFonts w:ascii="Calibri" w:hAnsi="Calibri" w:cs="Calibri"/>
          <w:sz w:val="28"/>
          <w:szCs w:val="28"/>
        </w:rPr>
        <w:t>You</w:t>
      </w:r>
      <w:r w:rsidR="00B145EF" w:rsidRPr="00C34FC0">
        <w:rPr>
          <w:rFonts w:ascii="Calibri" w:hAnsi="Calibri" w:cs="Calibri"/>
          <w:sz w:val="28"/>
          <w:szCs w:val="28"/>
        </w:rPr>
        <w:t xml:space="preserve"> need God’s grace just as much as them.  </w:t>
      </w:r>
      <w:r w:rsidR="00BA6A61" w:rsidRPr="00C34FC0">
        <w:rPr>
          <w:rFonts w:ascii="Calibri" w:hAnsi="Calibri" w:cs="Calibri"/>
          <w:sz w:val="28"/>
          <w:szCs w:val="28"/>
        </w:rPr>
        <w:t xml:space="preserve">Before Christ </w:t>
      </w:r>
      <w:r w:rsidR="00115DCC">
        <w:rPr>
          <w:rFonts w:ascii="Calibri" w:hAnsi="Calibri" w:cs="Calibri"/>
          <w:sz w:val="28"/>
          <w:szCs w:val="28"/>
        </w:rPr>
        <w:t>you</w:t>
      </w:r>
      <w:r w:rsidR="00BA6A61" w:rsidRPr="00C34FC0">
        <w:rPr>
          <w:rFonts w:ascii="Calibri" w:hAnsi="Calibri" w:cs="Calibri"/>
          <w:sz w:val="28"/>
          <w:szCs w:val="28"/>
        </w:rPr>
        <w:t xml:space="preserve"> were lost too.  </w:t>
      </w:r>
      <w:r w:rsidR="00DD37DF" w:rsidRPr="00C34FC0">
        <w:rPr>
          <w:rFonts w:ascii="Calibri" w:hAnsi="Calibri" w:cs="Calibri"/>
          <w:sz w:val="28"/>
          <w:szCs w:val="28"/>
        </w:rPr>
        <w:t xml:space="preserve">And the mission of this church is </w:t>
      </w:r>
      <w:r w:rsidR="7F2F4FAC" w:rsidRPr="00C34FC0">
        <w:rPr>
          <w:rFonts w:ascii="Calibri" w:hAnsi="Calibri" w:cs="Calibri"/>
          <w:sz w:val="28"/>
          <w:szCs w:val="28"/>
        </w:rPr>
        <w:t xml:space="preserve">not </w:t>
      </w:r>
      <w:r w:rsidR="00DD37DF" w:rsidRPr="00C34FC0">
        <w:rPr>
          <w:rFonts w:ascii="Calibri" w:hAnsi="Calibri" w:cs="Calibri"/>
          <w:sz w:val="28"/>
          <w:szCs w:val="28"/>
        </w:rPr>
        <w:t xml:space="preserve">to </w:t>
      </w:r>
      <w:r w:rsidR="002D4F44" w:rsidRPr="00C34FC0">
        <w:rPr>
          <w:rFonts w:ascii="Calibri" w:hAnsi="Calibri" w:cs="Calibri"/>
          <w:sz w:val="28"/>
          <w:szCs w:val="28"/>
        </w:rPr>
        <w:t xml:space="preserve">coddle the saints, but to </w:t>
      </w:r>
      <w:r w:rsidR="00DD37DF" w:rsidRPr="00C34FC0">
        <w:rPr>
          <w:rFonts w:ascii="Calibri" w:hAnsi="Calibri" w:cs="Calibri"/>
          <w:sz w:val="28"/>
          <w:szCs w:val="28"/>
        </w:rPr>
        <w:t>seek and save the lost.</w:t>
      </w:r>
    </w:p>
    <w:sectPr w:rsidR="008B617D" w:rsidRPr="00C34F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533C" w14:textId="77777777" w:rsidR="0087637F" w:rsidRDefault="0087637F" w:rsidP="00126517">
      <w:pPr>
        <w:spacing w:after="0" w:line="240" w:lineRule="auto"/>
      </w:pPr>
      <w:r>
        <w:separator/>
      </w:r>
    </w:p>
  </w:endnote>
  <w:endnote w:type="continuationSeparator" w:id="0">
    <w:p w14:paraId="7C23FB1C" w14:textId="77777777" w:rsidR="0087637F" w:rsidRDefault="0087637F" w:rsidP="0012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08181"/>
      <w:docPartObj>
        <w:docPartGallery w:val="Page Numbers (Bottom of Page)"/>
        <w:docPartUnique/>
      </w:docPartObj>
    </w:sdtPr>
    <w:sdtEndPr>
      <w:rPr>
        <w:noProof/>
      </w:rPr>
    </w:sdtEndPr>
    <w:sdtContent>
      <w:p w14:paraId="3F1DD406" w14:textId="2366305D" w:rsidR="00126517" w:rsidRDefault="00126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A5AEF8" w14:textId="77777777" w:rsidR="00126517" w:rsidRDefault="00126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81C7" w14:textId="77777777" w:rsidR="0087637F" w:rsidRDefault="0087637F" w:rsidP="00126517">
      <w:pPr>
        <w:spacing w:after="0" w:line="240" w:lineRule="auto"/>
      </w:pPr>
      <w:r>
        <w:separator/>
      </w:r>
    </w:p>
  </w:footnote>
  <w:footnote w:type="continuationSeparator" w:id="0">
    <w:p w14:paraId="4734B441" w14:textId="77777777" w:rsidR="0087637F" w:rsidRDefault="0087637F" w:rsidP="00126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0551D"/>
    <w:multiLevelType w:val="hybridMultilevel"/>
    <w:tmpl w:val="0EE4BF70"/>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003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7D"/>
    <w:rsid w:val="00000423"/>
    <w:rsid w:val="00016190"/>
    <w:rsid w:val="00016757"/>
    <w:rsid w:val="0002210C"/>
    <w:rsid w:val="00022D2A"/>
    <w:rsid w:val="0002457E"/>
    <w:rsid w:val="00030E58"/>
    <w:rsid w:val="00033C30"/>
    <w:rsid w:val="00040F01"/>
    <w:rsid w:val="00043021"/>
    <w:rsid w:val="00056DD6"/>
    <w:rsid w:val="00061089"/>
    <w:rsid w:val="0006414A"/>
    <w:rsid w:val="0007336D"/>
    <w:rsid w:val="00073EC6"/>
    <w:rsid w:val="00080ECF"/>
    <w:rsid w:val="00087C89"/>
    <w:rsid w:val="000918E3"/>
    <w:rsid w:val="000A0C33"/>
    <w:rsid w:val="000A28BC"/>
    <w:rsid w:val="000A3FA8"/>
    <w:rsid w:val="000B79ED"/>
    <w:rsid w:val="000D1932"/>
    <w:rsid w:val="000D3F40"/>
    <w:rsid w:val="000E04BC"/>
    <w:rsid w:val="000E1A64"/>
    <w:rsid w:val="000E1CD9"/>
    <w:rsid w:val="000E2966"/>
    <w:rsid w:val="000F27BD"/>
    <w:rsid w:val="000F6BBC"/>
    <w:rsid w:val="00103FC7"/>
    <w:rsid w:val="0011006C"/>
    <w:rsid w:val="00111E3C"/>
    <w:rsid w:val="0011519F"/>
    <w:rsid w:val="00115DCC"/>
    <w:rsid w:val="001170F7"/>
    <w:rsid w:val="00120C04"/>
    <w:rsid w:val="00125EDA"/>
    <w:rsid w:val="00126517"/>
    <w:rsid w:val="00126640"/>
    <w:rsid w:val="00136A5F"/>
    <w:rsid w:val="00136B6D"/>
    <w:rsid w:val="00136CCA"/>
    <w:rsid w:val="00150DC2"/>
    <w:rsid w:val="00157E54"/>
    <w:rsid w:val="0016750E"/>
    <w:rsid w:val="00174551"/>
    <w:rsid w:val="001746E2"/>
    <w:rsid w:val="00175426"/>
    <w:rsid w:val="00180070"/>
    <w:rsid w:val="00187FB6"/>
    <w:rsid w:val="001935D0"/>
    <w:rsid w:val="001959C6"/>
    <w:rsid w:val="00197E85"/>
    <w:rsid w:val="001A4789"/>
    <w:rsid w:val="001C04F2"/>
    <w:rsid w:val="001C059E"/>
    <w:rsid w:val="001C0B8F"/>
    <w:rsid w:val="001C3311"/>
    <w:rsid w:val="001C790A"/>
    <w:rsid w:val="001D6C01"/>
    <w:rsid w:val="001E5443"/>
    <w:rsid w:val="001E6129"/>
    <w:rsid w:val="001F4192"/>
    <w:rsid w:val="001F529D"/>
    <w:rsid w:val="0020280C"/>
    <w:rsid w:val="00202C91"/>
    <w:rsid w:val="00205E21"/>
    <w:rsid w:val="00205F14"/>
    <w:rsid w:val="002063DE"/>
    <w:rsid w:val="00212DE1"/>
    <w:rsid w:val="00220B25"/>
    <w:rsid w:val="002225E3"/>
    <w:rsid w:val="002233F3"/>
    <w:rsid w:val="00223DFF"/>
    <w:rsid w:val="00235C59"/>
    <w:rsid w:val="0024282E"/>
    <w:rsid w:val="00253D16"/>
    <w:rsid w:val="00257629"/>
    <w:rsid w:val="00263BBC"/>
    <w:rsid w:val="00264615"/>
    <w:rsid w:val="00297EBE"/>
    <w:rsid w:val="002B17C7"/>
    <w:rsid w:val="002D46C1"/>
    <w:rsid w:val="002D4F44"/>
    <w:rsid w:val="002D6093"/>
    <w:rsid w:val="002F43AD"/>
    <w:rsid w:val="0030294C"/>
    <w:rsid w:val="00317FF4"/>
    <w:rsid w:val="00321018"/>
    <w:rsid w:val="00330735"/>
    <w:rsid w:val="00335EB3"/>
    <w:rsid w:val="00341D04"/>
    <w:rsid w:val="003429F1"/>
    <w:rsid w:val="00353C6D"/>
    <w:rsid w:val="00356644"/>
    <w:rsid w:val="00376BDA"/>
    <w:rsid w:val="003834A5"/>
    <w:rsid w:val="00387A90"/>
    <w:rsid w:val="00394FD0"/>
    <w:rsid w:val="00395539"/>
    <w:rsid w:val="003A0008"/>
    <w:rsid w:val="003A097B"/>
    <w:rsid w:val="003B551B"/>
    <w:rsid w:val="003C0385"/>
    <w:rsid w:val="003C142B"/>
    <w:rsid w:val="003C2F33"/>
    <w:rsid w:val="003C3961"/>
    <w:rsid w:val="003D33A2"/>
    <w:rsid w:val="003E5A3A"/>
    <w:rsid w:val="003E7101"/>
    <w:rsid w:val="00403777"/>
    <w:rsid w:val="00424FC4"/>
    <w:rsid w:val="00441929"/>
    <w:rsid w:val="00443AF9"/>
    <w:rsid w:val="00460875"/>
    <w:rsid w:val="00460CBC"/>
    <w:rsid w:val="0046717E"/>
    <w:rsid w:val="00477CB3"/>
    <w:rsid w:val="004838A8"/>
    <w:rsid w:val="0049148B"/>
    <w:rsid w:val="0049766A"/>
    <w:rsid w:val="004A2970"/>
    <w:rsid w:val="004C12FB"/>
    <w:rsid w:val="004C4026"/>
    <w:rsid w:val="004C7F88"/>
    <w:rsid w:val="004D034B"/>
    <w:rsid w:val="004E3C21"/>
    <w:rsid w:val="00500265"/>
    <w:rsid w:val="00503302"/>
    <w:rsid w:val="00516CF1"/>
    <w:rsid w:val="00522572"/>
    <w:rsid w:val="0052518D"/>
    <w:rsid w:val="00557CBD"/>
    <w:rsid w:val="00561081"/>
    <w:rsid w:val="00562249"/>
    <w:rsid w:val="00565D89"/>
    <w:rsid w:val="005849DC"/>
    <w:rsid w:val="005857DA"/>
    <w:rsid w:val="005867C1"/>
    <w:rsid w:val="00591DC0"/>
    <w:rsid w:val="00595D0B"/>
    <w:rsid w:val="005A0933"/>
    <w:rsid w:val="005A30DA"/>
    <w:rsid w:val="005B32C6"/>
    <w:rsid w:val="005C1CCA"/>
    <w:rsid w:val="005C3034"/>
    <w:rsid w:val="005D0A3F"/>
    <w:rsid w:val="005F4C64"/>
    <w:rsid w:val="00605B47"/>
    <w:rsid w:val="00612331"/>
    <w:rsid w:val="006207E8"/>
    <w:rsid w:val="00623B46"/>
    <w:rsid w:val="006267DE"/>
    <w:rsid w:val="00634134"/>
    <w:rsid w:val="0063731B"/>
    <w:rsid w:val="00641CA5"/>
    <w:rsid w:val="006461A0"/>
    <w:rsid w:val="006471F7"/>
    <w:rsid w:val="0065527E"/>
    <w:rsid w:val="0067049F"/>
    <w:rsid w:val="00674E25"/>
    <w:rsid w:val="00680014"/>
    <w:rsid w:val="006A09BD"/>
    <w:rsid w:val="006A0F7A"/>
    <w:rsid w:val="006A6D48"/>
    <w:rsid w:val="006B5C2B"/>
    <w:rsid w:val="006B677F"/>
    <w:rsid w:val="006C142F"/>
    <w:rsid w:val="006C44A2"/>
    <w:rsid w:val="006C5D8D"/>
    <w:rsid w:val="006D1ED8"/>
    <w:rsid w:val="006D3696"/>
    <w:rsid w:val="006D4DD6"/>
    <w:rsid w:val="006E048D"/>
    <w:rsid w:val="006E18BD"/>
    <w:rsid w:val="006F4AD7"/>
    <w:rsid w:val="007033AA"/>
    <w:rsid w:val="0070352B"/>
    <w:rsid w:val="00703B00"/>
    <w:rsid w:val="0070664F"/>
    <w:rsid w:val="007151DD"/>
    <w:rsid w:val="00724884"/>
    <w:rsid w:val="00724C39"/>
    <w:rsid w:val="00725589"/>
    <w:rsid w:val="00741290"/>
    <w:rsid w:val="00744BAD"/>
    <w:rsid w:val="00744BB8"/>
    <w:rsid w:val="00750933"/>
    <w:rsid w:val="00760798"/>
    <w:rsid w:val="00784911"/>
    <w:rsid w:val="007906BD"/>
    <w:rsid w:val="007A2C83"/>
    <w:rsid w:val="007A2D1E"/>
    <w:rsid w:val="007B2D25"/>
    <w:rsid w:val="007B445F"/>
    <w:rsid w:val="007C1C59"/>
    <w:rsid w:val="007D3368"/>
    <w:rsid w:val="007D38EE"/>
    <w:rsid w:val="00801AC1"/>
    <w:rsid w:val="00803F38"/>
    <w:rsid w:val="008044CD"/>
    <w:rsid w:val="00806739"/>
    <w:rsid w:val="00807A85"/>
    <w:rsid w:val="00821B7E"/>
    <w:rsid w:val="008250E0"/>
    <w:rsid w:val="008335AE"/>
    <w:rsid w:val="00835B5E"/>
    <w:rsid w:val="008411BF"/>
    <w:rsid w:val="00844AFE"/>
    <w:rsid w:val="00845D10"/>
    <w:rsid w:val="00847FDC"/>
    <w:rsid w:val="008675AD"/>
    <w:rsid w:val="0087141D"/>
    <w:rsid w:val="008715DC"/>
    <w:rsid w:val="00872829"/>
    <w:rsid w:val="00874F15"/>
    <w:rsid w:val="0087637F"/>
    <w:rsid w:val="00890809"/>
    <w:rsid w:val="008B270D"/>
    <w:rsid w:val="008B4A38"/>
    <w:rsid w:val="008B617D"/>
    <w:rsid w:val="008B6C23"/>
    <w:rsid w:val="008B7E12"/>
    <w:rsid w:val="008C1379"/>
    <w:rsid w:val="008C270E"/>
    <w:rsid w:val="008C7717"/>
    <w:rsid w:val="008D2454"/>
    <w:rsid w:val="008D4792"/>
    <w:rsid w:val="008D490C"/>
    <w:rsid w:val="00900FEC"/>
    <w:rsid w:val="00902928"/>
    <w:rsid w:val="00912C96"/>
    <w:rsid w:val="00922FC9"/>
    <w:rsid w:val="00936EA0"/>
    <w:rsid w:val="00943378"/>
    <w:rsid w:val="00946AD9"/>
    <w:rsid w:val="009518D4"/>
    <w:rsid w:val="009532F9"/>
    <w:rsid w:val="00953BF6"/>
    <w:rsid w:val="00955B2A"/>
    <w:rsid w:val="00962A74"/>
    <w:rsid w:val="00972EDB"/>
    <w:rsid w:val="0097446B"/>
    <w:rsid w:val="009768EB"/>
    <w:rsid w:val="00977421"/>
    <w:rsid w:val="00986FA7"/>
    <w:rsid w:val="0098730A"/>
    <w:rsid w:val="009A0A44"/>
    <w:rsid w:val="009A1A9E"/>
    <w:rsid w:val="009A411F"/>
    <w:rsid w:val="009B75F7"/>
    <w:rsid w:val="009C0DFB"/>
    <w:rsid w:val="009C4DF7"/>
    <w:rsid w:val="009E32A7"/>
    <w:rsid w:val="009E4586"/>
    <w:rsid w:val="009E6195"/>
    <w:rsid w:val="009F486A"/>
    <w:rsid w:val="009F4ECE"/>
    <w:rsid w:val="00A006F8"/>
    <w:rsid w:val="00A020CF"/>
    <w:rsid w:val="00A1440E"/>
    <w:rsid w:val="00A329E1"/>
    <w:rsid w:val="00A34338"/>
    <w:rsid w:val="00A35617"/>
    <w:rsid w:val="00A376AE"/>
    <w:rsid w:val="00A4175D"/>
    <w:rsid w:val="00A73086"/>
    <w:rsid w:val="00A77E4A"/>
    <w:rsid w:val="00A868BD"/>
    <w:rsid w:val="00A96915"/>
    <w:rsid w:val="00AA430B"/>
    <w:rsid w:val="00AB6747"/>
    <w:rsid w:val="00AD32F3"/>
    <w:rsid w:val="00AD6573"/>
    <w:rsid w:val="00AE0D6F"/>
    <w:rsid w:val="00AE42B2"/>
    <w:rsid w:val="00B11DBF"/>
    <w:rsid w:val="00B13217"/>
    <w:rsid w:val="00B145EF"/>
    <w:rsid w:val="00B210ED"/>
    <w:rsid w:val="00B2708A"/>
    <w:rsid w:val="00B34CA5"/>
    <w:rsid w:val="00B40880"/>
    <w:rsid w:val="00B63DBA"/>
    <w:rsid w:val="00B643AE"/>
    <w:rsid w:val="00B6486A"/>
    <w:rsid w:val="00B717E6"/>
    <w:rsid w:val="00B779CD"/>
    <w:rsid w:val="00B95537"/>
    <w:rsid w:val="00BA6A61"/>
    <w:rsid w:val="00BA6DFE"/>
    <w:rsid w:val="00BB7DC5"/>
    <w:rsid w:val="00BC19B0"/>
    <w:rsid w:val="00BD0025"/>
    <w:rsid w:val="00BD005B"/>
    <w:rsid w:val="00BD0318"/>
    <w:rsid w:val="00BE27BB"/>
    <w:rsid w:val="00BF5988"/>
    <w:rsid w:val="00BF61DE"/>
    <w:rsid w:val="00C168AD"/>
    <w:rsid w:val="00C34DFD"/>
    <w:rsid w:val="00C34FC0"/>
    <w:rsid w:val="00C36008"/>
    <w:rsid w:val="00C41955"/>
    <w:rsid w:val="00C4391F"/>
    <w:rsid w:val="00C60924"/>
    <w:rsid w:val="00C76847"/>
    <w:rsid w:val="00C7787E"/>
    <w:rsid w:val="00C82D52"/>
    <w:rsid w:val="00C867C3"/>
    <w:rsid w:val="00C8691F"/>
    <w:rsid w:val="00C97BBD"/>
    <w:rsid w:val="00CA12A9"/>
    <w:rsid w:val="00CB40D7"/>
    <w:rsid w:val="00CB6EA6"/>
    <w:rsid w:val="00CB7C40"/>
    <w:rsid w:val="00CF7FF7"/>
    <w:rsid w:val="00D01F4A"/>
    <w:rsid w:val="00D03BDA"/>
    <w:rsid w:val="00D04495"/>
    <w:rsid w:val="00D047C8"/>
    <w:rsid w:val="00D06857"/>
    <w:rsid w:val="00D138AF"/>
    <w:rsid w:val="00D1415B"/>
    <w:rsid w:val="00D15E5E"/>
    <w:rsid w:val="00D16F31"/>
    <w:rsid w:val="00D1751C"/>
    <w:rsid w:val="00D3405C"/>
    <w:rsid w:val="00D35423"/>
    <w:rsid w:val="00D35821"/>
    <w:rsid w:val="00D4419D"/>
    <w:rsid w:val="00D5117B"/>
    <w:rsid w:val="00D55879"/>
    <w:rsid w:val="00D55BE2"/>
    <w:rsid w:val="00D61923"/>
    <w:rsid w:val="00D83AAB"/>
    <w:rsid w:val="00D860FA"/>
    <w:rsid w:val="00D9594C"/>
    <w:rsid w:val="00DA32D5"/>
    <w:rsid w:val="00DA5245"/>
    <w:rsid w:val="00DB0685"/>
    <w:rsid w:val="00DB1300"/>
    <w:rsid w:val="00DB1CEC"/>
    <w:rsid w:val="00DB5EA7"/>
    <w:rsid w:val="00DB6DC8"/>
    <w:rsid w:val="00DC2AAB"/>
    <w:rsid w:val="00DD2BB4"/>
    <w:rsid w:val="00DD37DF"/>
    <w:rsid w:val="00DD402C"/>
    <w:rsid w:val="00DE2505"/>
    <w:rsid w:val="00DE2EF3"/>
    <w:rsid w:val="00DE3F09"/>
    <w:rsid w:val="00DE41AF"/>
    <w:rsid w:val="00DF7087"/>
    <w:rsid w:val="00E02D75"/>
    <w:rsid w:val="00E2037F"/>
    <w:rsid w:val="00E22B83"/>
    <w:rsid w:val="00E2497D"/>
    <w:rsid w:val="00E26843"/>
    <w:rsid w:val="00E3735C"/>
    <w:rsid w:val="00E4617C"/>
    <w:rsid w:val="00E52C26"/>
    <w:rsid w:val="00E632DD"/>
    <w:rsid w:val="00E726A8"/>
    <w:rsid w:val="00E75339"/>
    <w:rsid w:val="00E81040"/>
    <w:rsid w:val="00E81EE9"/>
    <w:rsid w:val="00E82E78"/>
    <w:rsid w:val="00E864B9"/>
    <w:rsid w:val="00E87227"/>
    <w:rsid w:val="00E949A3"/>
    <w:rsid w:val="00E97D20"/>
    <w:rsid w:val="00EA5194"/>
    <w:rsid w:val="00EA6185"/>
    <w:rsid w:val="00EA6BF7"/>
    <w:rsid w:val="00EB4B50"/>
    <w:rsid w:val="00EE10DA"/>
    <w:rsid w:val="00EE2534"/>
    <w:rsid w:val="00EE3297"/>
    <w:rsid w:val="00EE4622"/>
    <w:rsid w:val="00F0255D"/>
    <w:rsid w:val="00F06C45"/>
    <w:rsid w:val="00F10367"/>
    <w:rsid w:val="00F13113"/>
    <w:rsid w:val="00F14356"/>
    <w:rsid w:val="00F22170"/>
    <w:rsid w:val="00F248C9"/>
    <w:rsid w:val="00F45820"/>
    <w:rsid w:val="00F45B09"/>
    <w:rsid w:val="00F502DE"/>
    <w:rsid w:val="00F51313"/>
    <w:rsid w:val="00F55FC4"/>
    <w:rsid w:val="00F619DE"/>
    <w:rsid w:val="00F64ADA"/>
    <w:rsid w:val="00F737C3"/>
    <w:rsid w:val="00F84288"/>
    <w:rsid w:val="00F8521E"/>
    <w:rsid w:val="00F85B76"/>
    <w:rsid w:val="00FA3699"/>
    <w:rsid w:val="00FC717E"/>
    <w:rsid w:val="00FD3702"/>
    <w:rsid w:val="00FD5648"/>
    <w:rsid w:val="00FE2DC5"/>
    <w:rsid w:val="00FE7040"/>
    <w:rsid w:val="00FE7353"/>
    <w:rsid w:val="00FF25FC"/>
    <w:rsid w:val="00FF2872"/>
    <w:rsid w:val="00FF37F3"/>
    <w:rsid w:val="00FF37FD"/>
    <w:rsid w:val="2D3CD400"/>
    <w:rsid w:val="385C4AAF"/>
    <w:rsid w:val="40163925"/>
    <w:rsid w:val="5A5AE2BA"/>
    <w:rsid w:val="72F04CCC"/>
    <w:rsid w:val="7701B08E"/>
    <w:rsid w:val="7F2F4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B20C"/>
  <w15:chartTrackingRefBased/>
  <w15:docId w15:val="{A13B08D0-E001-4C87-A3FB-4661C4B4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17D"/>
    <w:rPr>
      <w:rFonts w:eastAsiaTheme="majorEastAsia" w:cstheme="majorBidi"/>
      <w:color w:val="272727" w:themeColor="text1" w:themeTint="D8"/>
    </w:rPr>
  </w:style>
  <w:style w:type="paragraph" w:styleId="Title">
    <w:name w:val="Title"/>
    <w:basedOn w:val="Normal"/>
    <w:next w:val="Normal"/>
    <w:link w:val="TitleChar"/>
    <w:uiPriority w:val="10"/>
    <w:qFormat/>
    <w:rsid w:val="008B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17D"/>
    <w:pPr>
      <w:spacing w:before="160"/>
      <w:jc w:val="center"/>
    </w:pPr>
    <w:rPr>
      <w:i/>
      <w:iCs/>
      <w:color w:val="404040" w:themeColor="text1" w:themeTint="BF"/>
    </w:rPr>
  </w:style>
  <w:style w:type="character" w:customStyle="1" w:styleId="QuoteChar">
    <w:name w:val="Quote Char"/>
    <w:basedOn w:val="DefaultParagraphFont"/>
    <w:link w:val="Quote"/>
    <w:uiPriority w:val="29"/>
    <w:rsid w:val="008B617D"/>
    <w:rPr>
      <w:i/>
      <w:iCs/>
      <w:color w:val="404040" w:themeColor="text1" w:themeTint="BF"/>
    </w:rPr>
  </w:style>
  <w:style w:type="paragraph" w:styleId="ListParagraph">
    <w:name w:val="List Paragraph"/>
    <w:basedOn w:val="Normal"/>
    <w:uiPriority w:val="34"/>
    <w:qFormat/>
    <w:rsid w:val="008B617D"/>
    <w:pPr>
      <w:ind w:left="720"/>
      <w:contextualSpacing/>
    </w:pPr>
  </w:style>
  <w:style w:type="character" w:styleId="IntenseEmphasis">
    <w:name w:val="Intense Emphasis"/>
    <w:basedOn w:val="DefaultParagraphFont"/>
    <w:uiPriority w:val="21"/>
    <w:qFormat/>
    <w:rsid w:val="008B617D"/>
    <w:rPr>
      <w:i/>
      <w:iCs/>
      <w:color w:val="0F4761" w:themeColor="accent1" w:themeShade="BF"/>
    </w:rPr>
  </w:style>
  <w:style w:type="paragraph" w:styleId="IntenseQuote">
    <w:name w:val="Intense Quote"/>
    <w:basedOn w:val="Normal"/>
    <w:next w:val="Normal"/>
    <w:link w:val="IntenseQuoteChar"/>
    <w:uiPriority w:val="30"/>
    <w:qFormat/>
    <w:rsid w:val="008B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17D"/>
    <w:rPr>
      <w:i/>
      <w:iCs/>
      <w:color w:val="0F4761" w:themeColor="accent1" w:themeShade="BF"/>
    </w:rPr>
  </w:style>
  <w:style w:type="character" w:styleId="IntenseReference">
    <w:name w:val="Intense Reference"/>
    <w:basedOn w:val="DefaultParagraphFont"/>
    <w:uiPriority w:val="32"/>
    <w:qFormat/>
    <w:rsid w:val="008B617D"/>
    <w:rPr>
      <w:b/>
      <w:bCs/>
      <w:smallCaps/>
      <w:color w:val="0F4761" w:themeColor="accent1" w:themeShade="BF"/>
      <w:spacing w:val="5"/>
    </w:rPr>
  </w:style>
  <w:style w:type="paragraph" w:styleId="Header">
    <w:name w:val="header"/>
    <w:basedOn w:val="Normal"/>
    <w:link w:val="HeaderChar"/>
    <w:uiPriority w:val="99"/>
    <w:unhideWhenUsed/>
    <w:rsid w:val="00126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517"/>
  </w:style>
  <w:style w:type="paragraph" w:styleId="Footer">
    <w:name w:val="footer"/>
    <w:basedOn w:val="Normal"/>
    <w:link w:val="FooterChar"/>
    <w:uiPriority w:val="99"/>
    <w:unhideWhenUsed/>
    <w:rsid w:val="00126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3873</Words>
  <Characters>22077</Characters>
  <Application>Microsoft Office Word</Application>
  <DocSecurity>0</DocSecurity>
  <Lines>183</Lines>
  <Paragraphs>51</Paragraphs>
  <ScaleCrop>false</ScaleCrop>
  <Company>FedEx</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389</cp:revision>
  <dcterms:created xsi:type="dcterms:W3CDTF">2026-04-28T13:21:00Z</dcterms:created>
  <dcterms:modified xsi:type="dcterms:W3CDTF">2026-06-12T17:39:00Z</dcterms:modified>
</cp:coreProperties>
</file>